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Style w:val="17"/>
          <w:rFonts w:hint="eastAsia" w:ascii="华文行楷" w:hAnsi="华文楷体" w:eastAsia="华文行楷"/>
          <w:b w:val="0"/>
          <w:sz w:val="72"/>
          <w:szCs w:val="72"/>
        </w:rPr>
      </w:pPr>
      <w:r>
        <w:rPr>
          <w:rStyle w:val="17"/>
          <w:rFonts w:hint="eastAsia" w:ascii="华文行楷" w:hAnsi="华文楷体" w:eastAsia="华文行楷"/>
          <w:b/>
          <w:sz w:val="72"/>
          <w:szCs w:val="72"/>
        </w:rPr>
        <w:drawing>
          <wp:inline distT="0" distB="0" distL="114300" distR="114300">
            <wp:extent cx="5246370" cy="1234440"/>
            <wp:effectExtent l="0" t="0" r="11430" b="10160"/>
            <wp:docPr id="50" name="图片 50" descr="3e7df01f5e0dbfe9e0fe0b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e7df01f5e0dbfe9e0fe0bb0"/>
                    <pic:cNvPicPr>
                      <a:picLocks noChangeAspect="1"/>
                    </pic:cNvPicPr>
                  </pic:nvPicPr>
                  <pic:blipFill>
                    <a:blip r:embed="rId9"/>
                    <a:stretch>
                      <a:fillRect/>
                    </a:stretch>
                  </pic:blipFill>
                  <pic:spPr>
                    <a:xfrm>
                      <a:off x="0" y="0"/>
                      <a:ext cx="5246370" cy="1234440"/>
                    </a:xfrm>
                    <a:prstGeom prst="rect">
                      <a:avLst/>
                    </a:prstGeom>
                    <a:noFill/>
                    <a:ln>
                      <a:noFill/>
                    </a:ln>
                  </pic:spPr>
                </pic:pic>
              </a:graphicData>
            </a:graphic>
          </wp:inline>
        </w:drawing>
      </w:r>
    </w:p>
    <w:p>
      <w:pPr>
        <w:pStyle w:val="8"/>
        <w:rPr>
          <w:rStyle w:val="17"/>
          <w:sz w:val="30"/>
        </w:rPr>
      </w:pPr>
    </w:p>
    <w:p>
      <w:pPr>
        <w:jc w:val="center"/>
        <w:rPr>
          <w:rFonts w:hint="eastAsia" w:ascii="黑体" w:eastAsia="黑体"/>
          <w:b/>
          <w:sz w:val="52"/>
          <w:szCs w:val="52"/>
        </w:rPr>
      </w:pPr>
      <w:r>
        <w:rPr>
          <w:rFonts w:hint="eastAsia" w:ascii="黑体" w:eastAsia="黑体"/>
          <w:b/>
          <w:sz w:val="52"/>
          <w:szCs w:val="52"/>
        </w:rPr>
        <w:t>三维GIS与虚拟仿真课程设计</w:t>
      </w:r>
    </w:p>
    <w:p>
      <w:pPr>
        <w:jc w:val="center"/>
        <w:rPr>
          <w:rFonts w:hint="eastAsia" w:ascii="楷体_gb2312" w:eastAsia="楷体_gb2312"/>
          <w:sz w:val="44"/>
          <w:szCs w:val="44"/>
          <w:u w:val="single"/>
        </w:rPr>
      </w:pPr>
      <w:r>
        <w:rPr>
          <w:rFonts w:hint="eastAsia" w:ascii="楷体_gb2312" w:eastAsia="楷体_gb2312"/>
          <w:sz w:val="44"/>
          <w:szCs w:val="44"/>
        </w:rPr>
        <w:t>（题目：</w:t>
      </w:r>
      <w:r>
        <w:rPr>
          <w:rFonts w:hint="eastAsia" w:ascii="楷体_gb2312" w:eastAsia="楷体_gb2312"/>
          <w:sz w:val="44"/>
          <w:szCs w:val="44"/>
          <w:u w:val="single"/>
        </w:rPr>
        <w:t>基于虚幻引擎的广州市数字</w:t>
      </w:r>
    </w:p>
    <w:p>
      <w:pPr>
        <w:jc w:val="center"/>
        <w:rPr>
          <w:rFonts w:hint="eastAsia" w:ascii="楷体_gb2312" w:eastAsia="楷体_gb2312"/>
          <w:sz w:val="44"/>
          <w:szCs w:val="44"/>
        </w:rPr>
      </w:pPr>
      <w:r>
        <w:rPr>
          <w:rFonts w:hint="eastAsia" w:ascii="楷体_gb2312" w:eastAsia="楷体_gb2312"/>
          <w:sz w:val="44"/>
          <w:szCs w:val="44"/>
          <w:u w:val="single"/>
        </w:rPr>
        <w:t xml:space="preserve">交通管理系统  </w:t>
      </w:r>
      <w:r>
        <w:rPr>
          <w:rFonts w:hint="eastAsia" w:ascii="楷体_gb2312" w:eastAsia="楷体_gb2312"/>
          <w:sz w:val="44"/>
          <w:szCs w:val="44"/>
        </w:rPr>
        <w:t>）</w:t>
      </w:r>
    </w:p>
    <w:p>
      <w:pPr>
        <w:rPr>
          <w:rFonts w:hint="eastAsia" w:eastAsia="黑体"/>
          <w:sz w:val="72"/>
        </w:rPr>
      </w:pPr>
    </w:p>
    <w:p>
      <w:pPr>
        <w:jc w:val="left"/>
        <w:rPr>
          <w:rFonts w:hint="eastAsia" w:ascii="楷体_gb2312" w:hAnsi="宋体" w:eastAsia="楷体_gb2312"/>
          <w:b/>
          <w:bCs/>
          <w:sz w:val="44"/>
          <w:szCs w:val="44"/>
          <w:u w:val="single"/>
        </w:rPr>
      </w:pPr>
      <w:r>
        <w:rPr>
          <w:rFonts w:hint="eastAsia" w:eastAsia="黑体"/>
          <w:b/>
          <w:bCs/>
          <w:sz w:val="44"/>
          <w:szCs w:val="44"/>
        </w:rPr>
        <w:tab/>
      </w:r>
      <w:r>
        <w:rPr>
          <w:rFonts w:hint="eastAsia" w:eastAsia="黑体"/>
          <w:b/>
          <w:bCs/>
          <w:sz w:val="44"/>
          <w:szCs w:val="44"/>
        </w:rPr>
        <w:t xml:space="preserve">    </w:t>
      </w:r>
      <w:r>
        <w:rPr>
          <w:rFonts w:hint="eastAsia" w:ascii="楷体_gb2312" w:hAnsi="宋体" w:eastAsia="楷体_gb2312"/>
          <w:b/>
          <w:bCs/>
          <w:sz w:val="44"/>
          <w:szCs w:val="44"/>
        </w:rPr>
        <w:t>课    程：</w:t>
      </w:r>
      <w:r>
        <w:rPr>
          <w:rFonts w:hint="eastAsia" w:ascii="楷体_gb2312" w:hAnsi="宋体" w:eastAsia="楷体_gb2312"/>
          <w:b/>
          <w:bCs/>
          <w:sz w:val="44"/>
          <w:szCs w:val="44"/>
          <w:u w:val="single"/>
        </w:rPr>
        <w:t xml:space="preserve"> </w:t>
      </w:r>
      <w:r>
        <w:rPr>
          <w:rFonts w:hint="eastAsia" w:ascii="楷体_gb2312" w:hAnsi="宋体" w:eastAsia="楷体_gb2312"/>
          <w:bCs/>
          <w:sz w:val="44"/>
          <w:szCs w:val="44"/>
          <w:u w:val="single"/>
        </w:rPr>
        <w:t>三维GIS与虚拟仿真</w:t>
      </w:r>
      <w:r>
        <w:rPr>
          <w:rFonts w:hint="eastAsia" w:ascii="楷体_gb2312" w:hAnsi="宋体" w:eastAsia="楷体_gb2312"/>
          <w:b/>
          <w:bCs/>
          <w:sz w:val="44"/>
          <w:szCs w:val="44"/>
          <w:u w:val="single"/>
        </w:rPr>
        <w:t xml:space="preserve"> </w:t>
      </w:r>
    </w:p>
    <w:p>
      <w:pPr>
        <w:ind w:right="-2026" w:rightChars="-844"/>
        <w:rPr>
          <w:rFonts w:hint="eastAsia" w:ascii="楷体_gb2312" w:hAnsi="宋体" w:eastAsia="楷体_gb2312"/>
          <w:b w:val="0"/>
          <w:bCs/>
          <w:sz w:val="44"/>
          <w:u w:val="single"/>
        </w:rPr>
      </w:pPr>
      <w:r>
        <w:rPr>
          <w:rFonts w:hint="eastAsia" w:ascii="楷体_gb2312" w:hAnsi="宋体" w:eastAsia="楷体_gb2312"/>
          <w:sz w:val="44"/>
        </w:rPr>
        <w:t xml:space="preserve">     </w:t>
      </w:r>
      <w:r>
        <w:rPr>
          <w:rFonts w:hint="eastAsia" w:ascii="楷体_gb2312" w:hAnsi="宋体" w:eastAsia="楷体_gb2312"/>
          <w:b/>
          <w:sz w:val="44"/>
        </w:rPr>
        <w:t xml:space="preserve"> 小组成员：</w:t>
      </w:r>
      <w:r>
        <w:rPr>
          <w:rFonts w:hint="eastAsia" w:ascii="楷体_gb2312" w:hAnsi="宋体" w:eastAsia="楷体_gb2312"/>
          <w:b/>
          <w:sz w:val="44"/>
          <w:u w:val="single"/>
        </w:rPr>
        <w:t xml:space="preserve">     </w:t>
      </w:r>
      <w:r>
        <w:rPr>
          <w:rFonts w:hint="eastAsia" w:ascii="楷体_gb2312" w:hAnsi="宋体" w:eastAsia="楷体_gb2312"/>
          <w:b/>
          <w:sz w:val="44"/>
          <w:u w:val="single"/>
          <w:lang w:val="en-US" w:eastAsia="zh-CN"/>
        </w:rPr>
        <w:t xml:space="preserve"> </w:t>
      </w:r>
      <w:r>
        <w:rPr>
          <w:rFonts w:hint="eastAsia" w:ascii="楷体_gb2312" w:hAnsi="宋体" w:eastAsia="楷体_gb2312"/>
          <w:b w:val="0"/>
          <w:bCs/>
          <w:sz w:val="44"/>
          <w:u w:val="single"/>
          <w:lang w:val="en-US" w:eastAsia="zh-CN"/>
        </w:rPr>
        <w:t>唐文健</w:t>
      </w:r>
      <w:r>
        <w:rPr>
          <w:rFonts w:hint="eastAsia" w:ascii="楷体_gb2312" w:hAnsi="宋体" w:eastAsia="楷体_gb2312"/>
          <w:b w:val="0"/>
          <w:bCs/>
          <w:sz w:val="44"/>
          <w:u w:val="single"/>
        </w:rPr>
        <w:t xml:space="preserve">        </w:t>
      </w:r>
    </w:p>
    <w:p>
      <w:pPr>
        <w:ind w:right="-2026" w:rightChars="-844"/>
        <w:rPr>
          <w:rFonts w:hint="eastAsia" w:ascii="楷体_gb2312" w:hAnsi="宋体" w:eastAsia="楷体_gb2312"/>
          <w:b w:val="0"/>
          <w:bCs/>
          <w:sz w:val="44"/>
          <w:u w:val="single"/>
        </w:rPr>
      </w:pPr>
      <w:r>
        <w:rPr>
          <w:rFonts w:hint="eastAsia" w:ascii="楷体_gb2312" w:hAnsi="宋体" w:eastAsia="楷体_gb2312"/>
          <w:b w:val="0"/>
          <w:bCs/>
          <w:sz w:val="44"/>
        </w:rPr>
        <w:t xml:space="preserve">     </w:t>
      </w:r>
      <w:r>
        <w:rPr>
          <w:rFonts w:hint="eastAsia" w:ascii="楷体_gb2312" w:hAnsi="宋体" w:eastAsia="楷体_gb2312"/>
          <w:b w:val="0"/>
          <w:bCs/>
          <w:sz w:val="44"/>
          <w:u w:val="none"/>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彭思思</w:t>
      </w:r>
      <w:r>
        <w:rPr>
          <w:rFonts w:hint="eastAsia" w:ascii="楷体_gb2312" w:hAnsi="宋体" w:eastAsia="楷体_gb2312"/>
          <w:b w:val="0"/>
          <w:bCs/>
          <w:sz w:val="44"/>
          <w:u w:val="single"/>
        </w:rPr>
        <w:t xml:space="preserve">        </w:t>
      </w:r>
    </w:p>
    <w:p>
      <w:pPr>
        <w:ind w:right="-2026" w:rightChars="-844"/>
        <w:rPr>
          <w:rFonts w:hint="eastAsia" w:ascii="楷体_gb2312" w:hAnsi="宋体" w:eastAsia="楷体_gb2312"/>
          <w:b w:val="0"/>
          <w:bCs/>
          <w:sz w:val="44"/>
          <w:u w:val="single"/>
        </w:rPr>
      </w:pPr>
      <w:r>
        <w:rPr>
          <w:rFonts w:hint="eastAsia" w:ascii="楷体_gb2312" w:hAnsi="宋体" w:eastAsia="楷体_gb2312"/>
          <w:b w:val="0"/>
          <w:bCs/>
          <w:sz w:val="44"/>
        </w:rPr>
        <w:t xml:space="preserve">      </w:t>
      </w:r>
      <w:r>
        <w:rPr>
          <w:rFonts w:hint="eastAsia" w:ascii="楷体_gb2312" w:hAnsi="宋体" w:eastAsia="楷体_gb2312"/>
          <w:b w:val="0"/>
          <w:bCs/>
          <w:sz w:val="44"/>
          <w:u w:val="none"/>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欧阳世忠</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w:t>
      </w:r>
      <w:r>
        <w:rPr>
          <w:rFonts w:hint="eastAsia" w:ascii="楷体_gb2312" w:hAnsi="宋体" w:eastAsia="楷体_gb2312"/>
          <w:b w:val="0"/>
          <w:bCs/>
          <w:sz w:val="44"/>
          <w:u w:val="single"/>
        </w:rPr>
        <w:t xml:space="preserve"> </w:t>
      </w:r>
    </w:p>
    <w:p>
      <w:pPr>
        <w:ind w:right="-2026" w:rightChars="-844"/>
        <w:rPr>
          <w:rFonts w:hint="eastAsia" w:ascii="楷体_gb2312" w:hAnsi="宋体" w:eastAsia="楷体_gb2312"/>
          <w:b w:val="0"/>
          <w:bCs/>
          <w:sz w:val="44"/>
          <w:u w:val="single"/>
        </w:rPr>
      </w:pPr>
      <w:r>
        <w:rPr>
          <w:rFonts w:hint="eastAsia" w:ascii="楷体_gb2312" w:hAnsi="宋体" w:eastAsia="楷体_gb2312"/>
          <w:b w:val="0"/>
          <w:bCs/>
          <w:sz w:val="44"/>
        </w:rPr>
        <w:t xml:space="preserve">      </w:t>
      </w:r>
      <w:r>
        <w:rPr>
          <w:rFonts w:hint="eastAsia" w:ascii="楷体_gb2312" w:hAnsi="宋体" w:eastAsia="楷体_gb2312"/>
          <w:b w:val="0"/>
          <w:bCs/>
          <w:sz w:val="44"/>
          <w:u w:val="none"/>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孙浩峰</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w:t>
      </w:r>
      <w:r>
        <w:rPr>
          <w:rFonts w:hint="eastAsia" w:ascii="楷体_gb2312" w:hAnsi="宋体" w:eastAsia="楷体_gb2312"/>
          <w:b w:val="0"/>
          <w:bCs/>
          <w:sz w:val="44"/>
          <w:u w:val="single"/>
        </w:rPr>
        <w:t xml:space="preserve"> </w:t>
      </w:r>
    </w:p>
    <w:p>
      <w:pPr>
        <w:ind w:right="-2026" w:rightChars="-844"/>
        <w:rPr>
          <w:rFonts w:hint="eastAsia" w:ascii="楷体_gb2312" w:hAnsi="宋体" w:eastAsia="楷体_gb2312"/>
          <w:b w:val="0"/>
          <w:bCs/>
          <w:sz w:val="44"/>
          <w:u w:val="single"/>
        </w:rPr>
      </w:pPr>
      <w:r>
        <w:rPr>
          <w:rFonts w:hint="eastAsia" w:ascii="楷体_gb2312" w:hAnsi="宋体" w:eastAsia="楷体_gb2312"/>
          <w:b w:val="0"/>
          <w:bCs/>
          <w:sz w:val="44"/>
        </w:rPr>
        <w:t xml:space="preserve">      </w:t>
      </w:r>
      <w:r>
        <w:rPr>
          <w:rFonts w:hint="eastAsia" w:ascii="楷体_gb2312" w:hAnsi="宋体" w:eastAsia="楷体_gb2312"/>
          <w:b w:val="0"/>
          <w:bCs/>
          <w:sz w:val="44"/>
          <w:u w:val="none"/>
        </w:rPr>
        <w:t xml:space="preserve">          </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王  宇</w:t>
      </w:r>
      <w:r>
        <w:rPr>
          <w:rFonts w:hint="eastAsia" w:ascii="楷体_gb2312" w:hAnsi="宋体" w:eastAsia="楷体_gb2312"/>
          <w:b w:val="0"/>
          <w:bCs/>
          <w:sz w:val="44"/>
          <w:u w:val="single"/>
        </w:rPr>
        <w:t xml:space="preserve">    </w:t>
      </w:r>
      <w:r>
        <w:rPr>
          <w:rFonts w:hint="eastAsia" w:ascii="楷体_gb2312" w:hAnsi="宋体" w:eastAsia="楷体_gb2312"/>
          <w:b w:val="0"/>
          <w:bCs/>
          <w:sz w:val="44"/>
          <w:u w:val="single"/>
          <w:lang w:val="en-US" w:eastAsia="zh-CN"/>
        </w:rPr>
        <w:t xml:space="preserve">   </w:t>
      </w:r>
      <w:r>
        <w:rPr>
          <w:rFonts w:hint="eastAsia" w:ascii="楷体_gb2312" w:hAnsi="宋体" w:eastAsia="楷体_gb2312"/>
          <w:b w:val="0"/>
          <w:bCs/>
          <w:sz w:val="44"/>
          <w:u w:val="single"/>
        </w:rPr>
        <w:t xml:space="preserve"> </w:t>
      </w:r>
    </w:p>
    <w:p>
      <w:pPr>
        <w:ind w:right="-2026" w:rightChars="-844"/>
        <w:rPr>
          <w:rFonts w:hint="eastAsia" w:ascii="楷体_gb2312" w:hAnsi="宋体" w:eastAsia="楷体_gb2312"/>
          <w:b/>
          <w:sz w:val="44"/>
          <w:u w:val="single"/>
        </w:rPr>
      </w:pPr>
    </w:p>
    <w:p>
      <w:pPr>
        <w:ind w:right="-2026" w:rightChars="-844" w:firstLine="1316" w:firstLineChars="298"/>
        <w:rPr>
          <w:rFonts w:hint="eastAsia" w:ascii="楷体_gb2312" w:hAnsi="宋体" w:eastAsia="楷体_gb2312"/>
          <w:b/>
          <w:sz w:val="44"/>
        </w:rPr>
      </w:pPr>
      <w:r>
        <w:rPr>
          <w:rFonts w:hint="eastAsia" w:ascii="楷体_gb2312" w:hAnsi="宋体" w:eastAsia="楷体_gb2312"/>
          <w:b/>
          <w:sz w:val="44"/>
        </w:rPr>
        <w:t>指导教师：</w:t>
      </w:r>
      <w:r>
        <w:rPr>
          <w:rFonts w:hint="eastAsia" w:ascii="楷体_gb2312" w:hAnsi="宋体" w:eastAsia="楷体_gb2312"/>
          <w:b/>
          <w:sz w:val="44"/>
          <w:u w:val="single"/>
        </w:rPr>
        <w:t xml:space="preserve">     </w:t>
      </w:r>
      <w:r>
        <w:rPr>
          <w:rFonts w:hint="eastAsia" w:ascii="楷体_gb2312" w:hAnsi="宋体" w:eastAsia="楷体_gb2312"/>
          <w:b/>
          <w:sz w:val="44"/>
          <w:u w:val="single"/>
          <w:lang w:val="en-US" w:eastAsia="zh-CN"/>
        </w:rPr>
        <w:t xml:space="preserve"> </w:t>
      </w:r>
      <w:r>
        <w:rPr>
          <w:rFonts w:hint="eastAsia" w:ascii="楷体_gb2312" w:hAnsi="宋体" w:eastAsia="楷体_gb2312"/>
          <w:b/>
          <w:sz w:val="44"/>
          <w:u w:val="single"/>
        </w:rPr>
        <w:t xml:space="preserve">吴 </w:t>
      </w:r>
      <w:r>
        <w:rPr>
          <w:rFonts w:ascii="楷体_gb2312" w:hAnsi="宋体" w:eastAsia="楷体_gb2312"/>
          <w:b/>
          <w:sz w:val="44"/>
          <w:u w:val="single"/>
        </w:rPr>
        <w:t xml:space="preserve"> </w:t>
      </w:r>
      <w:r>
        <w:rPr>
          <w:rFonts w:hint="eastAsia" w:ascii="楷体_gb2312" w:hAnsi="宋体" w:eastAsia="楷体_gb2312"/>
          <w:b/>
          <w:sz w:val="44"/>
          <w:u w:val="single"/>
        </w:rPr>
        <w:t xml:space="preserve">鑫   </w:t>
      </w:r>
      <w:r>
        <w:rPr>
          <w:rFonts w:ascii="楷体_gb2312" w:hAnsi="宋体" w:eastAsia="楷体_gb2312"/>
          <w:b/>
          <w:sz w:val="44"/>
          <w:u w:val="single"/>
        </w:rPr>
        <w:t xml:space="preserve">    </w:t>
      </w:r>
      <w:r>
        <w:rPr>
          <w:rFonts w:hint="eastAsia" w:ascii="楷体_gb2312" w:hAnsi="宋体" w:eastAsia="楷体_gb2312"/>
          <w:b/>
          <w:sz w:val="44"/>
          <w:u w:val="single"/>
        </w:rPr>
        <w:t xml:space="preserve"> </w:t>
      </w:r>
    </w:p>
    <w:p>
      <w:pPr>
        <w:snapToGrid w:val="0"/>
        <w:spacing w:line="360" w:lineRule="auto"/>
        <w:ind w:right="-2026" w:rightChars="-844" w:firstLine="1440" w:firstLineChars="600"/>
        <w:rPr>
          <w:rFonts w:hint="eastAsia" w:ascii="楷体_gb2312" w:eastAsia="楷体_gb2312"/>
          <w:bCs/>
          <w:sz w:val="32"/>
          <w:u w:val="single"/>
        </w:rPr>
      </w:pPr>
      <w:r>
        <w:rPr>
          <w:rFonts w:hint="eastAsia"/>
        </w:rPr>
        <w:t xml:space="preserve">            </w:t>
      </w:r>
    </w:p>
    <w:p>
      <w:pPr>
        <w:snapToGrid w:val="0"/>
        <w:spacing w:line="360" w:lineRule="auto"/>
        <w:ind w:right="-2026" w:rightChars="-844"/>
        <w:rPr>
          <w:rFonts w:hint="eastAsia" w:ascii="楷体_gb2312" w:eastAsia="楷体_gb2312"/>
          <w:b/>
          <w:sz w:val="32"/>
        </w:rPr>
      </w:pPr>
    </w:p>
    <w:p>
      <w:pPr>
        <w:snapToGrid w:val="0"/>
        <w:spacing w:line="360" w:lineRule="auto"/>
        <w:ind w:right="-2026" w:rightChars="-844" w:firstLine="1928" w:firstLineChars="600"/>
        <w:rPr>
          <w:rFonts w:hint="eastAsia" w:ascii="楷体_gb2312" w:eastAsia="楷体_gb2312"/>
          <w:b/>
          <w:sz w:val="32"/>
        </w:rPr>
      </w:pPr>
    </w:p>
    <w:p>
      <w:pPr>
        <w:snapToGrid w:val="0"/>
        <w:spacing w:line="360" w:lineRule="auto"/>
        <w:ind w:right="-2026" w:rightChars="-844" w:firstLine="1928" w:firstLineChars="600"/>
        <w:rPr>
          <w:rFonts w:hint="eastAsia"/>
          <w:b/>
          <w:bCs/>
          <w:sz w:val="36"/>
        </w:rPr>
      </w:pPr>
      <w:r>
        <w:rPr>
          <w:rFonts w:hint="eastAsia" w:ascii="楷体_gb2312" w:eastAsia="楷体_gb2312"/>
          <w:b/>
          <w:sz w:val="32"/>
        </w:rPr>
        <w:t>日    期</w:t>
      </w:r>
      <w:r>
        <w:rPr>
          <w:rFonts w:hint="eastAsia" w:eastAsia="黑体"/>
          <w:b/>
          <w:sz w:val="32"/>
        </w:rPr>
        <w:t xml:space="preserve"> </w:t>
      </w:r>
      <w:r>
        <w:rPr>
          <w:rFonts w:hint="eastAsia" w:ascii="楷体_gb2312" w:eastAsia="楷体_gb2312"/>
          <w:b/>
          <w:sz w:val="32"/>
          <w:u w:val="single"/>
        </w:rPr>
        <w:t xml:space="preserve"> </w:t>
      </w:r>
      <w:r>
        <w:rPr>
          <w:rFonts w:hint="eastAsia" w:ascii="楷体_gb2312" w:eastAsia="楷体_gb2312"/>
          <w:bCs/>
          <w:sz w:val="32"/>
          <w:u w:val="single"/>
        </w:rPr>
        <w:t xml:space="preserve"> 20</w:t>
      </w:r>
      <w:r>
        <w:rPr>
          <w:rFonts w:ascii="楷体_gb2312" w:eastAsia="楷体_gb2312"/>
          <w:bCs/>
          <w:sz w:val="32"/>
          <w:u w:val="single"/>
        </w:rPr>
        <w:t>2</w:t>
      </w:r>
      <w:r>
        <w:rPr>
          <w:rFonts w:hint="eastAsia" w:ascii="楷体_gb2312" w:eastAsia="楷体_gb2312"/>
          <w:bCs/>
          <w:sz w:val="32"/>
          <w:u w:val="single"/>
          <w:lang w:val="en-US" w:eastAsia="zh-CN"/>
        </w:rPr>
        <w:t>2</w:t>
      </w:r>
      <w:r>
        <w:rPr>
          <w:rFonts w:hint="eastAsia" w:ascii="楷体_gb2312" w:eastAsia="楷体_gb2312"/>
          <w:bCs/>
          <w:sz w:val="32"/>
          <w:u w:val="single"/>
        </w:rPr>
        <w:t xml:space="preserve"> 年 </w:t>
      </w:r>
      <w:r>
        <w:rPr>
          <w:rFonts w:hint="eastAsia" w:ascii="楷体_gb2312" w:eastAsia="楷体_gb2312"/>
          <w:bCs/>
          <w:sz w:val="32"/>
          <w:u w:val="single"/>
          <w:lang w:val="en-US" w:eastAsia="zh-CN"/>
        </w:rPr>
        <w:t>5</w:t>
      </w:r>
      <w:r>
        <w:rPr>
          <w:rFonts w:hint="eastAsia" w:ascii="楷体_gb2312" w:eastAsia="楷体_gb2312"/>
          <w:bCs/>
          <w:sz w:val="32"/>
          <w:u w:val="single"/>
        </w:rPr>
        <w:t xml:space="preserve"> 月  </w:t>
      </w:r>
      <w:r>
        <w:rPr>
          <w:rFonts w:hint="eastAsia" w:ascii="楷体_gb2312" w:eastAsia="楷体_gb2312"/>
          <w:bCs/>
          <w:sz w:val="32"/>
          <w:u w:val="single"/>
          <w:lang w:val="en-US" w:eastAsia="zh-CN"/>
        </w:rPr>
        <w:t>27</w:t>
      </w:r>
      <w:r>
        <w:rPr>
          <w:rFonts w:hint="eastAsia" w:ascii="楷体_gb2312" w:eastAsia="楷体_gb2312"/>
          <w:bCs/>
          <w:sz w:val="32"/>
          <w:u w:val="single"/>
        </w:rPr>
        <w:t xml:space="preserve"> 日  </w:t>
      </w:r>
    </w:p>
    <w:p>
      <w:pPr>
        <w:spacing w:line="360" w:lineRule="auto"/>
        <w:jc w:val="left"/>
        <w:rPr>
          <w:rFonts w:hint="eastAsia" w:ascii="宋体" w:hAnsi="宋体"/>
          <w:sz w:val="24"/>
        </w:rPr>
      </w:pPr>
    </w:p>
    <w:p>
      <w:pPr>
        <w:rPr>
          <w:rFonts w:hint="eastAsia" w:ascii="宋体" w:hAnsi="宋体" w:eastAsia="宋体" w:cstheme="minorBidi"/>
          <w:b/>
          <w:bCs/>
          <w:kern w:val="2"/>
          <w:sz w:val="44"/>
          <w:szCs w:val="44"/>
          <w:lang w:val="en-US" w:eastAsia="zh-CN" w:bidi="ar-SA"/>
        </w:rPr>
      </w:pPr>
      <w:r>
        <w:rPr>
          <w:rFonts w:hint="eastAsia" w:ascii="宋体" w:hAnsi="宋体" w:eastAsia="宋体" w:cstheme="minorBidi"/>
          <w:b/>
          <w:bCs/>
          <w:kern w:val="2"/>
          <w:sz w:val="44"/>
          <w:szCs w:val="44"/>
          <w:lang w:val="en-US" w:eastAsia="zh-CN" w:bidi="ar-SA"/>
        </w:rPr>
        <w:br w:type="page"/>
      </w:r>
    </w:p>
    <w:p>
      <w:pPr>
        <w:spacing w:line="360" w:lineRule="auto"/>
        <w:jc w:val="center"/>
        <w:rPr>
          <w:rFonts w:hint="eastAsia" w:ascii="黑体" w:hAnsi="宋体" w:eastAsia="黑体" w:cs="Times New Roman"/>
          <w:sz w:val="32"/>
          <w:szCs w:val="32"/>
          <w:u w:val="single"/>
          <w:lang w:val="en-US" w:eastAsia="zh-CN"/>
        </w:rPr>
      </w:pPr>
      <w:r>
        <w:rPr>
          <w:rFonts w:hint="eastAsia" w:ascii="黑体" w:hAnsi="宋体" w:eastAsia="黑体" w:cs="Times New Roman"/>
          <w:sz w:val="32"/>
          <w:szCs w:val="32"/>
        </w:rPr>
        <w:t>课程设计评分细则</w:t>
      </w:r>
      <w:r>
        <w:rPr>
          <w:rFonts w:hint="eastAsia" w:ascii="黑体" w:hAnsi="宋体" w:eastAsia="黑体" w:cs="Times New Roman"/>
          <w:sz w:val="32"/>
          <w:szCs w:val="32"/>
          <w:lang w:val="en-US" w:eastAsia="zh-CN"/>
        </w:rPr>
        <w:t xml:space="preserve">    组员：</w:t>
      </w:r>
      <w:r>
        <w:rPr>
          <w:rFonts w:hint="eastAsia" w:ascii="黑体" w:hAnsi="宋体" w:eastAsia="黑体" w:cs="Times New Roman"/>
          <w:sz w:val="32"/>
          <w:szCs w:val="32"/>
          <w:u w:val="single"/>
          <w:lang w:val="en-US" w:eastAsia="zh-CN"/>
        </w:rPr>
        <w:t xml:space="preserve">    唐文健    </w:t>
      </w:r>
    </w:p>
    <w:tbl>
      <w:tblPr>
        <w:tblStyle w:val="14"/>
        <w:tblW w:w="97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650"/>
        <w:gridCol w:w="3016"/>
        <w:gridCol w:w="2900"/>
        <w:gridCol w:w="1001"/>
        <w:gridCol w:w="263"/>
        <w:gridCol w:w="263"/>
        <w:gridCol w:w="263"/>
        <w:gridCol w:w="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评价项目</w:t>
            </w:r>
          </w:p>
        </w:tc>
        <w:tc>
          <w:tcPr>
            <w:tcW w:w="5916" w:type="dxa"/>
            <w:gridSpan w:val="2"/>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评价标准</w:t>
            </w:r>
          </w:p>
        </w:tc>
        <w:tc>
          <w:tcPr>
            <w:tcW w:w="1001"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检查</w:t>
            </w:r>
          </w:p>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方法</w:t>
            </w:r>
          </w:p>
        </w:tc>
        <w:tc>
          <w:tcPr>
            <w:tcW w:w="1052" w:type="dxa"/>
            <w:gridSpan w:val="4"/>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3016"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900"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 xml:space="preserve">C </w:t>
            </w:r>
          </w:p>
        </w:tc>
        <w:tc>
          <w:tcPr>
            <w:tcW w:w="10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B</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C</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40" w:hRule="atLeast"/>
          <w:jc w:val="center"/>
        </w:trPr>
        <w:tc>
          <w:tcPr>
            <w:tcW w:w="1081" w:type="dxa"/>
            <w:vMerge w:val="restart"/>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课程</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实施</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过程</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50分</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（小组长评价）</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教学</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目标</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6" w:space="0"/>
              <w:left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课程设计的目的、任务明确</w:t>
            </w:r>
          </w:p>
          <w:p>
            <w:pPr>
              <w:spacing w:line="240" w:lineRule="auto"/>
              <w:jc w:val="both"/>
              <w:rPr>
                <w:rFonts w:cs="Times New Roman"/>
                <w:sz w:val="21"/>
              </w:rPr>
            </w:pPr>
            <w:r>
              <w:rPr>
                <w:rFonts w:hint="eastAsia" w:cs="Times New Roman"/>
                <w:sz w:val="21"/>
              </w:rPr>
              <w:t>对综合运用所学知识、能力训练、素质培养要求明确，内容具体</w:t>
            </w:r>
          </w:p>
        </w:tc>
        <w:tc>
          <w:tcPr>
            <w:tcW w:w="2900" w:type="dxa"/>
            <w:tcBorders>
              <w:top w:val="single" w:color="auto" w:sz="6" w:space="0"/>
              <w:left w:val="single" w:color="auto" w:sz="4" w:space="0"/>
              <w:right w:val="single" w:color="auto" w:sz="6" w:space="0"/>
            </w:tcBorders>
            <w:noWrap w:val="0"/>
            <w:vAlign w:val="center"/>
          </w:tcPr>
          <w:p>
            <w:pPr>
              <w:spacing w:line="240" w:lineRule="auto"/>
              <w:jc w:val="both"/>
              <w:rPr>
                <w:rFonts w:cs="Times New Roman"/>
                <w:sz w:val="21"/>
              </w:rPr>
            </w:pPr>
            <w:r>
              <w:rPr>
                <w:rFonts w:hint="eastAsia" w:cs="Times New Roman"/>
                <w:sz w:val="21"/>
              </w:rPr>
              <w:t>课程设计目的、任务有所体现</w:t>
            </w:r>
          </w:p>
          <w:p>
            <w:pPr>
              <w:spacing w:line="240" w:lineRule="auto"/>
              <w:jc w:val="both"/>
              <w:rPr>
                <w:rFonts w:cs="Times New Roman"/>
                <w:sz w:val="21"/>
              </w:rPr>
            </w:pPr>
            <w:r>
              <w:rPr>
                <w:rFonts w:hint="eastAsia" w:cs="Times New Roman"/>
                <w:sz w:val="21"/>
              </w:rPr>
              <w:t>对知识运用、能力训练、素质培养有要求</w:t>
            </w:r>
          </w:p>
        </w:tc>
        <w:tc>
          <w:tcPr>
            <w:tcW w:w="1001" w:type="dxa"/>
            <w:tcBorders>
              <w:top w:val="single" w:color="auto" w:sz="4" w:space="0"/>
              <w:left w:val="single" w:color="auto" w:sz="6"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按课程设计要求规范考核</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eastAsia="宋体" w:cs="宋体"/>
                <w:color w:val="333333"/>
                <w:spacing w:val="-10"/>
                <w:kern w:val="0"/>
                <w:sz w:val="24"/>
                <w:szCs w:val="21"/>
                <w:lang w:val="en-US" w:eastAsia="zh-CN"/>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9"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课题</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选择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符合课程设计教学大纲要求</w:t>
            </w:r>
          </w:p>
          <w:p>
            <w:pPr>
              <w:spacing w:line="240" w:lineRule="auto"/>
              <w:jc w:val="both"/>
              <w:rPr>
                <w:rFonts w:hint="eastAsia" w:cs="Times New Roman"/>
                <w:sz w:val="21"/>
              </w:rPr>
            </w:pPr>
            <w:r>
              <w:rPr>
                <w:rFonts w:hint="eastAsia" w:cs="Times New Roman"/>
                <w:sz w:val="21"/>
              </w:rPr>
              <w:t>课题的深度、广度与份量适当</w:t>
            </w:r>
          </w:p>
          <w:p>
            <w:pPr>
              <w:spacing w:line="240" w:lineRule="auto"/>
              <w:jc w:val="both"/>
              <w:rPr>
                <w:rFonts w:cs="Times New Roman"/>
                <w:sz w:val="21"/>
              </w:rPr>
            </w:pPr>
            <w:r>
              <w:rPr>
                <w:rFonts w:hint="eastAsia" w:cs="Times New Roman"/>
                <w:sz w:val="21"/>
              </w:rPr>
              <w:t>提供基本题目和可选题目</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基本符合课程设计教学大纲要求</w:t>
            </w:r>
            <w:r>
              <w:rPr>
                <w:rFonts w:hint="eastAsia" w:cs="Times New Roman"/>
                <w:sz w:val="21"/>
                <w:lang w:eastAsia="zh-CN"/>
              </w:rPr>
              <w:t>；</w:t>
            </w:r>
            <w:r>
              <w:rPr>
                <w:rFonts w:hint="eastAsia" w:cs="Times New Roman"/>
                <w:sz w:val="21"/>
              </w:rPr>
              <w:t>课题的深度、广度与份量基本适当</w:t>
            </w:r>
            <w:r>
              <w:rPr>
                <w:rFonts w:hint="eastAsia" w:cs="Times New Roman"/>
                <w:sz w:val="21"/>
                <w:lang w:eastAsia="zh-CN"/>
              </w:rPr>
              <w:t>，</w:t>
            </w:r>
            <w:r>
              <w:rPr>
                <w:rFonts w:hint="eastAsia" w:cs="Times New Roman"/>
                <w:sz w:val="21"/>
              </w:rPr>
              <w:t>提供基本题目</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检查小组课题讨论结果、课题统计表</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6"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指导</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认真贯彻因材施教的原则，注重培养学生的工程实践能力与团队合作精神</w:t>
            </w:r>
          </w:p>
          <w:p>
            <w:pPr>
              <w:spacing w:line="240" w:lineRule="auto"/>
              <w:jc w:val="both"/>
              <w:rPr>
                <w:rFonts w:cs="Times New Roman"/>
                <w:sz w:val="21"/>
              </w:rPr>
            </w:pPr>
            <w:r>
              <w:rPr>
                <w:rFonts w:hint="eastAsia" w:cs="Times New Roman"/>
                <w:sz w:val="21"/>
              </w:rPr>
              <w:t>能够严格要求学生，注重素质教育</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注意培养学生的实践能力</w:t>
            </w:r>
          </w:p>
          <w:p>
            <w:pPr>
              <w:spacing w:line="240" w:lineRule="auto"/>
              <w:jc w:val="both"/>
              <w:rPr>
                <w:rFonts w:cs="Times New Roman"/>
                <w:sz w:val="21"/>
              </w:rPr>
            </w:pPr>
            <w:r>
              <w:rPr>
                <w:rFonts w:hint="eastAsia" w:cs="Times New Roman"/>
                <w:sz w:val="21"/>
              </w:rPr>
              <w:t>对学生要求一般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现场</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检查；</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中期</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ascii="宋体" w:hAnsi="宋体" w:cs="宋体"/>
                <w:color w:val="333333"/>
                <w:spacing w:val="-10"/>
                <w:kern w:val="0"/>
                <w:sz w:val="21"/>
                <w:szCs w:val="21"/>
              </w:rPr>
            </w:pPr>
            <w:r>
              <w:rPr>
                <w:rFonts w:hint="eastAsia" w:ascii="宋体" w:hAnsi="宋体" w:cs="宋体"/>
                <w:color w:val="333333"/>
                <w:spacing w:val="-10"/>
                <w:kern w:val="0"/>
                <w:sz w:val="21"/>
                <w:szCs w:val="21"/>
              </w:rPr>
              <w:t>抽查</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学生</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状况</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90%以上的学生能够独立完成规定的工作</w:t>
            </w:r>
          </w:p>
          <w:p>
            <w:pPr>
              <w:spacing w:line="240" w:lineRule="auto"/>
              <w:jc w:val="both"/>
              <w:rPr>
                <w:rFonts w:cs="Times New Roman"/>
                <w:sz w:val="21"/>
              </w:rPr>
            </w:pPr>
            <w:r>
              <w:rPr>
                <w:rFonts w:hint="eastAsia" w:cs="Times New Roman"/>
                <w:sz w:val="21"/>
              </w:rPr>
              <w:t>90%以上的学生能够按照设计与进度完成设计工作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70%以上的学生能够独立完成</w:t>
            </w:r>
            <w:r>
              <w:rPr>
                <w:rFonts w:hint="eastAsia" w:cs="Times New Roman"/>
                <w:sz w:val="21"/>
                <w:lang w:eastAsia="zh-CN"/>
              </w:rPr>
              <w:t>；</w:t>
            </w:r>
            <w:r>
              <w:rPr>
                <w:rFonts w:hint="eastAsia" w:cs="Times New Roman"/>
                <w:sz w:val="21"/>
              </w:rPr>
              <w:t>70%以上的学生能够按照计划与进度完成</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考核纪录</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6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成绩</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考核</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有科学、规范的评分标准</w:t>
            </w:r>
          </w:p>
          <w:p>
            <w:pPr>
              <w:spacing w:line="240" w:lineRule="auto"/>
              <w:jc w:val="both"/>
              <w:rPr>
                <w:rFonts w:cs="Times New Roman"/>
                <w:sz w:val="21"/>
              </w:rPr>
            </w:pPr>
            <w:r>
              <w:rPr>
                <w:rFonts w:hint="eastAsia" w:cs="Times New Roman"/>
                <w:sz w:val="21"/>
              </w:rPr>
              <w:t>成绩评定严肃、认真、科学、公正</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有评分标准</w:t>
            </w:r>
          </w:p>
          <w:p>
            <w:pPr>
              <w:spacing w:line="240" w:lineRule="auto"/>
              <w:jc w:val="both"/>
              <w:rPr>
                <w:rFonts w:cs="Times New Roman"/>
                <w:sz w:val="21"/>
              </w:rPr>
            </w:pPr>
            <w:r>
              <w:rPr>
                <w:rFonts w:hint="eastAsia" w:cs="Times New Roman"/>
                <w:sz w:val="21"/>
              </w:rPr>
              <w:t>评阅工作一般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检查评分标准</w:t>
            </w:r>
          </w:p>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答辩情况</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5" w:hRule="atLeast"/>
          <w:jc w:val="center"/>
        </w:trPr>
        <w:tc>
          <w:tcPr>
            <w:tcW w:w="1081" w:type="dxa"/>
            <w:vMerge w:val="restart"/>
            <w:tcBorders>
              <w:top w:val="single" w:color="auto" w:sz="4" w:space="0"/>
              <w:left w:val="single" w:color="auto" w:sz="4" w:space="0"/>
              <w:right w:val="single" w:color="auto" w:sz="4" w:space="0"/>
            </w:tcBorders>
            <w:noWrap w:val="0"/>
            <w:vAlign w:val="center"/>
          </w:tcPr>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效果</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50分</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（老师综合评价）</w:t>
            </w:r>
          </w:p>
          <w:p>
            <w:pPr>
              <w:widowControl/>
              <w:spacing w:line="320" w:lineRule="exact"/>
              <w:ind w:left="-120" w:leftChars="-50" w:right="-120" w:rightChars="-5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课程</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质量</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课程设计报告思路清晰、文字通顺，书写规范，符合技术要求与撰写规范的占90%以上</w:t>
            </w:r>
          </w:p>
          <w:p>
            <w:pPr>
              <w:spacing w:line="240" w:lineRule="auto"/>
              <w:jc w:val="both"/>
              <w:rPr>
                <w:rFonts w:cs="Times New Roman"/>
                <w:sz w:val="21"/>
              </w:rPr>
            </w:pPr>
            <w:r>
              <w:rPr>
                <w:rFonts w:hint="eastAsia" w:cs="Times New Roman"/>
                <w:sz w:val="21"/>
              </w:rPr>
              <w:t>课程设计成果质量达到任务要求的占90%以上</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课程设计报告符合技术要求与撰写规范的占70%以上</w:t>
            </w:r>
          </w:p>
          <w:p>
            <w:pPr>
              <w:spacing w:line="240" w:lineRule="auto"/>
              <w:jc w:val="both"/>
              <w:rPr>
                <w:rFonts w:cs="Times New Roman"/>
                <w:sz w:val="21"/>
              </w:rPr>
            </w:pPr>
            <w:r>
              <w:rPr>
                <w:rFonts w:hint="eastAsia" w:cs="Times New Roman"/>
                <w:sz w:val="21"/>
              </w:rPr>
              <w:t>课程设计成果质量达到任务要求的占70%以上</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检查设计报告、数据处理等</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jc w:val="center"/>
        </w:trPr>
        <w:tc>
          <w:tcPr>
            <w:tcW w:w="1081" w:type="dxa"/>
            <w:vMerge w:val="continue"/>
            <w:tcBorders>
              <w:left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综合</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评价</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达到了基本训练与综合运用所学知识的教学要求</w:t>
            </w:r>
          </w:p>
          <w:p>
            <w:pPr>
              <w:spacing w:line="240" w:lineRule="auto"/>
              <w:jc w:val="both"/>
              <w:rPr>
                <w:rFonts w:cs="Times New Roman"/>
                <w:sz w:val="21"/>
              </w:rPr>
            </w:pPr>
            <w:r>
              <w:rPr>
                <w:rFonts w:hint="eastAsia" w:cs="Times New Roman"/>
                <w:sz w:val="21"/>
              </w:rPr>
              <w:t>课程设计对提高学生分析问题、解决问题及实践能力有明显效果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基本上达到了基本训练与综合运用的教学要求</w:t>
            </w:r>
          </w:p>
          <w:p>
            <w:pPr>
              <w:spacing w:line="240" w:lineRule="auto"/>
              <w:jc w:val="both"/>
              <w:rPr>
                <w:rFonts w:cs="Times New Roman"/>
                <w:sz w:val="21"/>
              </w:rPr>
            </w:pPr>
            <w:r>
              <w:rPr>
                <w:rFonts w:hint="eastAsia" w:cs="Times New Roman"/>
                <w:sz w:val="21"/>
              </w:rPr>
              <w:t>课程设计对提高分析问题、解决问题及实践能力有一定效果</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rPr>
              <w:t>检查设计现场、设计报告</w:t>
            </w:r>
            <w:r>
              <w:rPr>
                <w:rFonts w:hint="eastAsia" w:ascii="宋体" w:hAnsi="宋体" w:cs="宋体"/>
                <w:color w:val="333333"/>
                <w:spacing w:val="-10"/>
                <w:kern w:val="0"/>
                <w:sz w:val="21"/>
                <w:szCs w:val="21"/>
                <w:lang w:eastAsia="zh-CN"/>
              </w:rPr>
              <w:t>并质疑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5" w:hRule="atLeast"/>
          <w:jc w:val="center"/>
        </w:trPr>
        <w:tc>
          <w:tcPr>
            <w:tcW w:w="1081" w:type="dxa"/>
            <w:vMerge w:val="continue"/>
            <w:tcBorders>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小组</w:t>
            </w:r>
          </w:p>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答辩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eastAsia="宋体" w:cs="Times New Roman"/>
                <w:sz w:val="21"/>
                <w:lang w:eastAsia="zh-CN"/>
              </w:rPr>
            </w:pPr>
            <w:r>
              <w:rPr>
                <w:rFonts w:hint="eastAsia" w:cs="Times New Roman"/>
                <w:sz w:val="21"/>
                <w:lang w:eastAsia="zh-CN"/>
              </w:rPr>
              <w:t>答辩思路清晰，成果展示完整，小组分工协作科学合理，整体优秀。</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cs="Times New Roman"/>
                <w:sz w:val="21"/>
              </w:rPr>
            </w:pPr>
            <w:r>
              <w:rPr>
                <w:rFonts w:hint="eastAsia" w:cs="Times New Roman"/>
                <w:sz w:val="21"/>
                <w:lang w:eastAsia="zh-CN"/>
              </w:rPr>
              <w:t>答辩思路基本合格，成果展示基本完整，小组分工协作科学基本合理，整体合格。</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lang w:eastAsia="zh-CN"/>
              </w:rPr>
              <w:t>现场答辩及质疑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bl>
    <w:p>
      <w:pPr>
        <w:keepNext w:val="0"/>
        <w:keepLines w:val="0"/>
        <w:pageBreakBefore w:val="0"/>
        <w:widowControl w:val="0"/>
        <w:kinsoku/>
        <w:wordWrap/>
        <w:overflowPunct/>
        <w:topLinePunct w:val="0"/>
        <w:autoSpaceDE/>
        <w:autoSpaceDN/>
        <w:bidi w:val="0"/>
        <w:adjustRightInd/>
        <w:snapToGrid/>
        <w:spacing w:before="157" w:beforeLines="50" w:after="313" w:afterLines="100" w:line="0" w:lineRule="atLeast"/>
        <w:textAlignment w:val="auto"/>
        <w:rPr>
          <w:rFonts w:hint="eastAsia" w:cs="宋体"/>
          <w:color w:val="565656"/>
          <w:kern w:val="0"/>
          <w:sz w:val="24"/>
        </w:rPr>
      </w:pPr>
      <w:r>
        <w:rPr>
          <w:rFonts w:hint="eastAsia" w:cs="宋体"/>
          <w:b/>
          <w:bCs/>
          <w:color w:val="565656"/>
          <w:kern w:val="0"/>
          <w:sz w:val="24"/>
        </w:rPr>
        <w:t>评价说明：</w:t>
      </w:r>
      <w:r>
        <w:rPr>
          <w:rFonts w:hint="eastAsia" w:cs="宋体"/>
          <w:color w:val="565656"/>
          <w:kern w:val="0"/>
          <w:sz w:val="24"/>
        </w:rPr>
        <w:t>每项指标的评价等级为</w:t>
      </w:r>
      <w:r>
        <w:rPr>
          <w:rFonts w:cs="Times New Roman"/>
          <w:color w:val="565656"/>
          <w:kern w:val="0"/>
          <w:sz w:val="24"/>
        </w:rPr>
        <w:t>A</w:t>
      </w:r>
      <w:r>
        <w:rPr>
          <w:rFonts w:hint="eastAsia" w:cs="宋体"/>
          <w:color w:val="565656"/>
          <w:kern w:val="0"/>
          <w:sz w:val="24"/>
        </w:rPr>
        <w:t>、</w:t>
      </w:r>
      <w:r>
        <w:rPr>
          <w:rFonts w:cs="Times New Roman"/>
          <w:color w:val="565656"/>
          <w:kern w:val="0"/>
          <w:sz w:val="24"/>
        </w:rPr>
        <w:t>B</w:t>
      </w:r>
      <w:r>
        <w:rPr>
          <w:rFonts w:hint="eastAsia" w:cs="宋体"/>
          <w:color w:val="565656"/>
          <w:kern w:val="0"/>
          <w:sz w:val="24"/>
        </w:rPr>
        <w:t>、</w:t>
      </w:r>
      <w:r>
        <w:rPr>
          <w:rFonts w:cs="Times New Roman"/>
          <w:color w:val="565656"/>
          <w:kern w:val="0"/>
          <w:sz w:val="24"/>
        </w:rPr>
        <w:t>C</w:t>
      </w:r>
      <w:r>
        <w:rPr>
          <w:rFonts w:hint="eastAsia" w:cs="宋体"/>
          <w:color w:val="565656"/>
          <w:kern w:val="0"/>
          <w:sz w:val="24"/>
        </w:rPr>
        <w:t>、</w:t>
      </w:r>
      <w:r>
        <w:rPr>
          <w:rFonts w:cs="Times New Roman"/>
          <w:color w:val="565656"/>
          <w:kern w:val="0"/>
          <w:sz w:val="24"/>
        </w:rPr>
        <w:t>D</w:t>
      </w:r>
      <w:r>
        <w:rPr>
          <w:rFonts w:hint="eastAsia" w:cs="宋体"/>
          <w:color w:val="565656"/>
          <w:kern w:val="0"/>
          <w:sz w:val="24"/>
        </w:rPr>
        <w:t>四级；每项指标的评价标准给出</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两级，介于</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之间的为</w:t>
      </w:r>
      <w:r>
        <w:rPr>
          <w:rFonts w:cs="Times New Roman"/>
          <w:color w:val="565656"/>
          <w:kern w:val="0"/>
          <w:sz w:val="24"/>
        </w:rPr>
        <w:t>B</w:t>
      </w:r>
      <w:r>
        <w:rPr>
          <w:rFonts w:hint="eastAsia" w:cs="宋体"/>
          <w:color w:val="565656"/>
          <w:kern w:val="0"/>
          <w:sz w:val="24"/>
        </w:rPr>
        <w:t>级，低于</w:t>
      </w:r>
      <w:r>
        <w:rPr>
          <w:rFonts w:cs="Times New Roman"/>
          <w:color w:val="565656"/>
          <w:kern w:val="0"/>
          <w:sz w:val="24"/>
        </w:rPr>
        <w:t>C</w:t>
      </w:r>
      <w:r>
        <w:rPr>
          <w:rFonts w:hint="eastAsia" w:cs="宋体"/>
          <w:color w:val="565656"/>
          <w:kern w:val="0"/>
          <w:sz w:val="24"/>
        </w:rPr>
        <w:t>的为</w:t>
      </w:r>
      <w:r>
        <w:rPr>
          <w:rFonts w:cs="Times New Roman"/>
          <w:color w:val="565656"/>
          <w:kern w:val="0"/>
          <w:sz w:val="24"/>
        </w:rPr>
        <w:t>D</w:t>
      </w:r>
      <w:r>
        <w:rPr>
          <w:rFonts w:hint="eastAsia" w:cs="宋体"/>
          <w:color w:val="565656"/>
          <w:kern w:val="0"/>
          <w:sz w:val="24"/>
        </w:rPr>
        <w:t>级。综合评价结论：优秀：</w:t>
      </w:r>
      <w:r>
        <w:rPr>
          <w:rFonts w:cs="Times New Roman"/>
          <w:color w:val="565656"/>
          <w:kern w:val="0"/>
          <w:sz w:val="24"/>
        </w:rPr>
        <w:t>A≥</w:t>
      </w:r>
      <w:r>
        <w:rPr>
          <w:rFonts w:hint="eastAsia" w:cs="Times New Roman"/>
          <w:color w:val="565656"/>
          <w:kern w:val="0"/>
          <w:sz w:val="24"/>
          <w:lang w:val="en-US" w:eastAsia="zh-CN"/>
        </w:rPr>
        <w:t xml:space="preserve">6 </w:t>
      </w:r>
      <w:r>
        <w:rPr>
          <w:rFonts w:cs="Times New Roman"/>
          <w:color w:val="565656"/>
          <w:kern w:val="0"/>
          <w:sz w:val="24"/>
        </w:rPr>
        <w:t xml:space="preserve"> C≤</w:t>
      </w:r>
      <w:r>
        <w:rPr>
          <w:rFonts w:hint="eastAsia" w:cs="Times New Roman"/>
          <w:color w:val="565656"/>
          <w:kern w:val="0"/>
          <w:sz w:val="24"/>
        </w:rPr>
        <w:t>1</w:t>
      </w:r>
      <w:r>
        <w:rPr>
          <w:rFonts w:cs="Times New Roman"/>
          <w:color w:val="565656"/>
          <w:kern w:val="0"/>
          <w:sz w:val="24"/>
        </w:rPr>
        <w:t xml:space="preserve">  D=0</w:t>
      </w:r>
      <w:r>
        <w:rPr>
          <w:rFonts w:hint="eastAsia" w:cs="宋体"/>
          <w:color w:val="565656"/>
          <w:kern w:val="0"/>
          <w:sz w:val="24"/>
        </w:rPr>
        <w:t>；良好：</w:t>
      </w:r>
      <w:r>
        <w:rPr>
          <w:rFonts w:cs="Times New Roman"/>
          <w:color w:val="565656"/>
          <w:kern w:val="0"/>
          <w:sz w:val="24"/>
        </w:rPr>
        <w:t>A+B≥</w:t>
      </w:r>
      <w:r>
        <w:rPr>
          <w:rFonts w:hint="eastAsia" w:cs="Times New Roman"/>
          <w:color w:val="565656"/>
          <w:kern w:val="0"/>
          <w:sz w:val="24"/>
          <w:lang w:val="en-US" w:eastAsia="zh-CN"/>
        </w:rPr>
        <w:t>6</w:t>
      </w:r>
      <w:r>
        <w:rPr>
          <w:rFonts w:cs="Times New Roman"/>
          <w:color w:val="565656"/>
          <w:kern w:val="0"/>
          <w:sz w:val="24"/>
        </w:rPr>
        <w:t xml:space="preserve">  D≤1</w:t>
      </w:r>
      <w:r>
        <w:rPr>
          <w:rFonts w:hint="eastAsia" w:cs="宋体"/>
          <w:color w:val="565656"/>
          <w:kern w:val="0"/>
          <w:sz w:val="24"/>
        </w:rPr>
        <w:t>；合格：</w:t>
      </w:r>
      <w:r>
        <w:rPr>
          <w:rFonts w:cs="Times New Roman"/>
          <w:color w:val="565656"/>
          <w:kern w:val="0"/>
          <w:sz w:val="24"/>
        </w:rPr>
        <w:t>D≤2</w:t>
      </w:r>
      <w:r>
        <w:rPr>
          <w:rFonts w:hint="eastAsia" w:cs="宋体"/>
          <w:color w:val="565656"/>
          <w:kern w:val="0"/>
          <w:sz w:val="24"/>
        </w:rPr>
        <w:t>。</w:t>
      </w:r>
    </w:p>
    <w:p>
      <w:pPr>
        <w:rPr>
          <w:rFonts w:hint="eastAsia" w:cs="宋体"/>
          <w:color w:val="565656"/>
          <w:kern w:val="0"/>
          <w:sz w:val="24"/>
        </w:rPr>
      </w:pPr>
      <w:r>
        <w:rPr>
          <w:rFonts w:hint="eastAsia" w:cs="宋体"/>
          <w:color w:val="565656"/>
          <w:kern w:val="0"/>
          <w:sz w:val="24"/>
        </w:rPr>
        <w:br w:type="page"/>
      </w:r>
    </w:p>
    <w:p>
      <w:pPr>
        <w:spacing w:line="360" w:lineRule="auto"/>
        <w:jc w:val="center"/>
        <w:rPr>
          <w:rFonts w:hint="eastAsia" w:ascii="黑体" w:hAnsi="宋体" w:eastAsia="黑体" w:cs="Times New Roman"/>
          <w:sz w:val="32"/>
          <w:szCs w:val="32"/>
          <w:u w:val="single"/>
          <w:lang w:val="en-US" w:eastAsia="zh-CN"/>
        </w:rPr>
      </w:pPr>
      <w:r>
        <w:rPr>
          <w:rFonts w:hint="eastAsia" w:ascii="黑体" w:hAnsi="宋体" w:eastAsia="黑体" w:cs="Times New Roman"/>
          <w:sz w:val="32"/>
          <w:szCs w:val="32"/>
        </w:rPr>
        <w:t>课程设计评分细则</w:t>
      </w:r>
      <w:r>
        <w:rPr>
          <w:rFonts w:hint="eastAsia" w:ascii="黑体" w:hAnsi="宋体" w:eastAsia="黑体" w:cs="Times New Roman"/>
          <w:sz w:val="32"/>
          <w:szCs w:val="32"/>
          <w:lang w:val="en-US" w:eastAsia="zh-CN"/>
        </w:rPr>
        <w:t xml:space="preserve">    组员：</w:t>
      </w:r>
      <w:r>
        <w:rPr>
          <w:rFonts w:hint="eastAsia" w:ascii="黑体" w:hAnsi="宋体" w:eastAsia="黑体" w:cs="Times New Roman"/>
          <w:sz w:val="32"/>
          <w:szCs w:val="32"/>
          <w:u w:val="single"/>
          <w:lang w:val="en-US" w:eastAsia="zh-CN"/>
        </w:rPr>
        <w:t xml:space="preserve">    彭思思    </w:t>
      </w:r>
    </w:p>
    <w:tbl>
      <w:tblPr>
        <w:tblStyle w:val="14"/>
        <w:tblW w:w="97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650"/>
        <w:gridCol w:w="3016"/>
        <w:gridCol w:w="2900"/>
        <w:gridCol w:w="1001"/>
        <w:gridCol w:w="263"/>
        <w:gridCol w:w="263"/>
        <w:gridCol w:w="263"/>
        <w:gridCol w:w="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评价项目</w:t>
            </w:r>
          </w:p>
        </w:tc>
        <w:tc>
          <w:tcPr>
            <w:tcW w:w="5916" w:type="dxa"/>
            <w:gridSpan w:val="2"/>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评价标准</w:t>
            </w:r>
          </w:p>
        </w:tc>
        <w:tc>
          <w:tcPr>
            <w:tcW w:w="1001"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检查</w:t>
            </w:r>
          </w:p>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方法</w:t>
            </w:r>
          </w:p>
        </w:tc>
        <w:tc>
          <w:tcPr>
            <w:tcW w:w="1052" w:type="dxa"/>
            <w:gridSpan w:val="4"/>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3016"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900"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 xml:space="preserve">C </w:t>
            </w:r>
          </w:p>
        </w:tc>
        <w:tc>
          <w:tcPr>
            <w:tcW w:w="10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B</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C</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40" w:hRule="atLeast"/>
          <w:jc w:val="center"/>
        </w:trPr>
        <w:tc>
          <w:tcPr>
            <w:tcW w:w="1081" w:type="dxa"/>
            <w:vMerge w:val="restart"/>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课程</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实施</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过程</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50分</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（小组长评价）</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教学</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目标</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6" w:space="0"/>
              <w:left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课程设计的目的、任务明确</w:t>
            </w:r>
          </w:p>
          <w:p>
            <w:pPr>
              <w:spacing w:line="240" w:lineRule="auto"/>
              <w:jc w:val="both"/>
              <w:rPr>
                <w:rFonts w:cs="Times New Roman"/>
                <w:sz w:val="21"/>
              </w:rPr>
            </w:pPr>
            <w:r>
              <w:rPr>
                <w:rFonts w:hint="eastAsia" w:cs="Times New Roman"/>
                <w:sz w:val="21"/>
              </w:rPr>
              <w:t>对综合运用所学知识、能力训练、素质培养要求明确，内容具体</w:t>
            </w:r>
          </w:p>
        </w:tc>
        <w:tc>
          <w:tcPr>
            <w:tcW w:w="2900" w:type="dxa"/>
            <w:tcBorders>
              <w:top w:val="single" w:color="auto" w:sz="6" w:space="0"/>
              <w:left w:val="single" w:color="auto" w:sz="4" w:space="0"/>
              <w:right w:val="single" w:color="auto" w:sz="6" w:space="0"/>
            </w:tcBorders>
            <w:noWrap w:val="0"/>
            <w:vAlign w:val="center"/>
          </w:tcPr>
          <w:p>
            <w:pPr>
              <w:spacing w:line="240" w:lineRule="auto"/>
              <w:jc w:val="both"/>
              <w:rPr>
                <w:rFonts w:cs="Times New Roman"/>
                <w:sz w:val="21"/>
              </w:rPr>
            </w:pPr>
            <w:r>
              <w:rPr>
                <w:rFonts w:hint="eastAsia" w:cs="Times New Roman"/>
                <w:sz w:val="21"/>
              </w:rPr>
              <w:t>课程设计目的、任务有所体现</w:t>
            </w:r>
          </w:p>
          <w:p>
            <w:pPr>
              <w:spacing w:line="240" w:lineRule="auto"/>
              <w:jc w:val="both"/>
              <w:rPr>
                <w:rFonts w:cs="Times New Roman"/>
                <w:sz w:val="21"/>
              </w:rPr>
            </w:pPr>
            <w:r>
              <w:rPr>
                <w:rFonts w:hint="eastAsia" w:cs="Times New Roman"/>
                <w:sz w:val="21"/>
              </w:rPr>
              <w:t>对知识运用、能力训练、素质培养有要求</w:t>
            </w:r>
          </w:p>
        </w:tc>
        <w:tc>
          <w:tcPr>
            <w:tcW w:w="1001" w:type="dxa"/>
            <w:tcBorders>
              <w:top w:val="single" w:color="auto" w:sz="4" w:space="0"/>
              <w:left w:val="single" w:color="auto" w:sz="6"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按课程设计要求规范考核</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eastAsia="宋体" w:cs="宋体"/>
                <w:color w:val="333333"/>
                <w:spacing w:val="-10"/>
                <w:kern w:val="0"/>
                <w:sz w:val="24"/>
                <w:szCs w:val="21"/>
                <w:lang w:val="en-US" w:eastAsia="zh-CN"/>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9"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课题</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选择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符合课程设计教学大纲要求</w:t>
            </w:r>
          </w:p>
          <w:p>
            <w:pPr>
              <w:spacing w:line="240" w:lineRule="auto"/>
              <w:jc w:val="both"/>
              <w:rPr>
                <w:rFonts w:hint="eastAsia" w:cs="Times New Roman"/>
                <w:sz w:val="21"/>
              </w:rPr>
            </w:pPr>
            <w:r>
              <w:rPr>
                <w:rFonts w:hint="eastAsia" w:cs="Times New Roman"/>
                <w:sz w:val="21"/>
              </w:rPr>
              <w:t>课题的深度、广度与份量适当</w:t>
            </w:r>
          </w:p>
          <w:p>
            <w:pPr>
              <w:spacing w:line="240" w:lineRule="auto"/>
              <w:jc w:val="both"/>
              <w:rPr>
                <w:rFonts w:cs="Times New Roman"/>
                <w:sz w:val="21"/>
              </w:rPr>
            </w:pPr>
            <w:r>
              <w:rPr>
                <w:rFonts w:hint="eastAsia" w:cs="Times New Roman"/>
                <w:sz w:val="21"/>
              </w:rPr>
              <w:t>提供基本题目和可选题目</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基本符合课程设计教学大纲要求</w:t>
            </w:r>
            <w:r>
              <w:rPr>
                <w:rFonts w:hint="eastAsia" w:cs="Times New Roman"/>
                <w:sz w:val="21"/>
                <w:lang w:eastAsia="zh-CN"/>
              </w:rPr>
              <w:t>；</w:t>
            </w:r>
            <w:r>
              <w:rPr>
                <w:rFonts w:hint="eastAsia" w:cs="Times New Roman"/>
                <w:sz w:val="21"/>
              </w:rPr>
              <w:t>课题的深度、广度与份量基本适当</w:t>
            </w:r>
            <w:r>
              <w:rPr>
                <w:rFonts w:hint="eastAsia" w:cs="Times New Roman"/>
                <w:sz w:val="21"/>
                <w:lang w:eastAsia="zh-CN"/>
              </w:rPr>
              <w:t>，</w:t>
            </w:r>
            <w:r>
              <w:rPr>
                <w:rFonts w:hint="eastAsia" w:cs="Times New Roman"/>
                <w:sz w:val="21"/>
              </w:rPr>
              <w:t>提供基本题目</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检查小组课题讨论结果、课题统计表</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6"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指导</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认真贯彻因材施教的原则，注重培养学生的工程实践能力与团队合作精神</w:t>
            </w:r>
          </w:p>
          <w:p>
            <w:pPr>
              <w:spacing w:line="240" w:lineRule="auto"/>
              <w:jc w:val="both"/>
              <w:rPr>
                <w:rFonts w:cs="Times New Roman"/>
                <w:sz w:val="21"/>
              </w:rPr>
            </w:pPr>
            <w:r>
              <w:rPr>
                <w:rFonts w:hint="eastAsia" w:cs="Times New Roman"/>
                <w:sz w:val="21"/>
              </w:rPr>
              <w:t>能够严格要求学生，注重素质教育</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注意培养学生的实践能力</w:t>
            </w:r>
          </w:p>
          <w:p>
            <w:pPr>
              <w:spacing w:line="240" w:lineRule="auto"/>
              <w:jc w:val="both"/>
              <w:rPr>
                <w:rFonts w:cs="Times New Roman"/>
                <w:sz w:val="21"/>
              </w:rPr>
            </w:pPr>
            <w:r>
              <w:rPr>
                <w:rFonts w:hint="eastAsia" w:cs="Times New Roman"/>
                <w:sz w:val="21"/>
              </w:rPr>
              <w:t>对学生要求一般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现场</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检查；</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中期</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ascii="宋体" w:hAnsi="宋体" w:cs="宋体"/>
                <w:color w:val="333333"/>
                <w:spacing w:val="-10"/>
                <w:kern w:val="0"/>
                <w:sz w:val="21"/>
                <w:szCs w:val="21"/>
              </w:rPr>
            </w:pPr>
            <w:r>
              <w:rPr>
                <w:rFonts w:hint="eastAsia" w:ascii="宋体" w:hAnsi="宋体" w:cs="宋体"/>
                <w:color w:val="333333"/>
                <w:spacing w:val="-10"/>
                <w:kern w:val="0"/>
                <w:sz w:val="21"/>
                <w:szCs w:val="21"/>
              </w:rPr>
              <w:t>抽查</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学生</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状况</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90%以上的学生能够独立完成规定的工作</w:t>
            </w:r>
          </w:p>
          <w:p>
            <w:pPr>
              <w:spacing w:line="240" w:lineRule="auto"/>
              <w:jc w:val="both"/>
              <w:rPr>
                <w:rFonts w:cs="Times New Roman"/>
                <w:sz w:val="21"/>
              </w:rPr>
            </w:pPr>
            <w:r>
              <w:rPr>
                <w:rFonts w:hint="eastAsia" w:cs="Times New Roman"/>
                <w:sz w:val="21"/>
              </w:rPr>
              <w:t>90%以上的学生能够按照设计与进度完成设计工作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70%以上的学生能够独立完成</w:t>
            </w:r>
            <w:r>
              <w:rPr>
                <w:rFonts w:hint="eastAsia" w:cs="Times New Roman"/>
                <w:sz w:val="21"/>
                <w:lang w:eastAsia="zh-CN"/>
              </w:rPr>
              <w:t>；</w:t>
            </w:r>
            <w:r>
              <w:rPr>
                <w:rFonts w:hint="eastAsia" w:cs="Times New Roman"/>
                <w:sz w:val="21"/>
              </w:rPr>
              <w:t>70%以上的学生能够按照计划与进度完成</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考核纪录</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6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成绩</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考核</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有科学、规范的评分标准</w:t>
            </w:r>
          </w:p>
          <w:p>
            <w:pPr>
              <w:spacing w:line="240" w:lineRule="auto"/>
              <w:jc w:val="both"/>
              <w:rPr>
                <w:rFonts w:cs="Times New Roman"/>
                <w:sz w:val="21"/>
              </w:rPr>
            </w:pPr>
            <w:r>
              <w:rPr>
                <w:rFonts w:hint="eastAsia" w:cs="Times New Roman"/>
                <w:sz w:val="21"/>
              </w:rPr>
              <w:t>成绩评定严肃、认真、科学、公正</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有评分标准</w:t>
            </w:r>
          </w:p>
          <w:p>
            <w:pPr>
              <w:spacing w:line="240" w:lineRule="auto"/>
              <w:jc w:val="both"/>
              <w:rPr>
                <w:rFonts w:cs="Times New Roman"/>
                <w:sz w:val="21"/>
              </w:rPr>
            </w:pPr>
            <w:r>
              <w:rPr>
                <w:rFonts w:hint="eastAsia" w:cs="Times New Roman"/>
                <w:sz w:val="21"/>
              </w:rPr>
              <w:t>评阅工作一般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检查评分标准</w:t>
            </w:r>
          </w:p>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答辩情况</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5" w:hRule="atLeast"/>
          <w:jc w:val="center"/>
        </w:trPr>
        <w:tc>
          <w:tcPr>
            <w:tcW w:w="1081" w:type="dxa"/>
            <w:vMerge w:val="restart"/>
            <w:tcBorders>
              <w:top w:val="single" w:color="auto" w:sz="4" w:space="0"/>
              <w:left w:val="single" w:color="auto" w:sz="4" w:space="0"/>
              <w:right w:val="single" w:color="auto" w:sz="4" w:space="0"/>
            </w:tcBorders>
            <w:noWrap w:val="0"/>
            <w:vAlign w:val="center"/>
          </w:tcPr>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效果</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50分</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（老师综合评价）</w:t>
            </w:r>
          </w:p>
          <w:p>
            <w:pPr>
              <w:widowControl/>
              <w:spacing w:line="320" w:lineRule="exact"/>
              <w:ind w:left="-120" w:leftChars="-50" w:right="-120" w:rightChars="-5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课程</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质量</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课程设计报告思路清晰、文字通顺，书写规范，符合技术要求与撰写规范的占90%以上</w:t>
            </w:r>
          </w:p>
          <w:p>
            <w:pPr>
              <w:spacing w:line="240" w:lineRule="auto"/>
              <w:jc w:val="both"/>
              <w:rPr>
                <w:rFonts w:cs="Times New Roman"/>
                <w:sz w:val="21"/>
              </w:rPr>
            </w:pPr>
            <w:r>
              <w:rPr>
                <w:rFonts w:hint="eastAsia" w:cs="Times New Roman"/>
                <w:sz w:val="21"/>
              </w:rPr>
              <w:t>课程设计成果质量达到任务要求的占90%以上</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课程设计报告符合技术要求与撰写规范的占70%以上</w:t>
            </w:r>
          </w:p>
          <w:p>
            <w:pPr>
              <w:spacing w:line="240" w:lineRule="auto"/>
              <w:jc w:val="both"/>
              <w:rPr>
                <w:rFonts w:cs="Times New Roman"/>
                <w:sz w:val="21"/>
              </w:rPr>
            </w:pPr>
            <w:r>
              <w:rPr>
                <w:rFonts w:hint="eastAsia" w:cs="Times New Roman"/>
                <w:sz w:val="21"/>
              </w:rPr>
              <w:t>课程设计成果质量达到任务要求的占70%以上</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检查设计报告、数据处理等</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jc w:val="center"/>
        </w:trPr>
        <w:tc>
          <w:tcPr>
            <w:tcW w:w="1081" w:type="dxa"/>
            <w:vMerge w:val="continue"/>
            <w:tcBorders>
              <w:left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综合</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评价</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达到了基本训练与综合运用所学知识的教学要求</w:t>
            </w:r>
          </w:p>
          <w:p>
            <w:pPr>
              <w:spacing w:line="240" w:lineRule="auto"/>
              <w:jc w:val="both"/>
              <w:rPr>
                <w:rFonts w:cs="Times New Roman"/>
                <w:sz w:val="21"/>
              </w:rPr>
            </w:pPr>
            <w:r>
              <w:rPr>
                <w:rFonts w:hint="eastAsia" w:cs="Times New Roman"/>
                <w:sz w:val="21"/>
              </w:rPr>
              <w:t>课程设计对提高学生分析问题、解决问题及实践能力有明显效果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基本上达到了基本训练与综合运用的教学要求</w:t>
            </w:r>
          </w:p>
          <w:p>
            <w:pPr>
              <w:spacing w:line="240" w:lineRule="auto"/>
              <w:jc w:val="both"/>
              <w:rPr>
                <w:rFonts w:cs="Times New Roman"/>
                <w:sz w:val="21"/>
              </w:rPr>
            </w:pPr>
            <w:r>
              <w:rPr>
                <w:rFonts w:hint="eastAsia" w:cs="Times New Roman"/>
                <w:sz w:val="21"/>
              </w:rPr>
              <w:t>课程设计对提高分析问题、解决问题及实践能力有一定效果</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rPr>
              <w:t>检查设计现场、设计报告</w:t>
            </w:r>
            <w:r>
              <w:rPr>
                <w:rFonts w:hint="eastAsia" w:ascii="宋体" w:hAnsi="宋体" w:cs="宋体"/>
                <w:color w:val="333333"/>
                <w:spacing w:val="-10"/>
                <w:kern w:val="0"/>
                <w:sz w:val="21"/>
                <w:szCs w:val="21"/>
                <w:lang w:eastAsia="zh-CN"/>
              </w:rPr>
              <w:t>并质疑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5" w:hRule="atLeast"/>
          <w:jc w:val="center"/>
        </w:trPr>
        <w:tc>
          <w:tcPr>
            <w:tcW w:w="1081" w:type="dxa"/>
            <w:vMerge w:val="continue"/>
            <w:tcBorders>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小组</w:t>
            </w:r>
          </w:p>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答辩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eastAsia="宋体" w:cs="Times New Roman"/>
                <w:sz w:val="21"/>
                <w:lang w:eastAsia="zh-CN"/>
              </w:rPr>
            </w:pPr>
            <w:r>
              <w:rPr>
                <w:rFonts w:hint="eastAsia" w:cs="Times New Roman"/>
                <w:sz w:val="21"/>
                <w:lang w:eastAsia="zh-CN"/>
              </w:rPr>
              <w:t>答辩思路清晰，成果展示完整，小组分工协作科学合理，整体优秀。</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cs="Times New Roman"/>
                <w:sz w:val="21"/>
              </w:rPr>
            </w:pPr>
            <w:r>
              <w:rPr>
                <w:rFonts w:hint="eastAsia" w:cs="Times New Roman"/>
                <w:sz w:val="21"/>
                <w:lang w:eastAsia="zh-CN"/>
              </w:rPr>
              <w:t>答辩思路基本合格，成果展示基本完整，小组分工协作科学基本合理，整体合格。</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lang w:eastAsia="zh-CN"/>
              </w:rPr>
              <w:t>现场答辩及质疑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bl>
    <w:p>
      <w:pPr>
        <w:keepNext w:val="0"/>
        <w:keepLines w:val="0"/>
        <w:pageBreakBefore w:val="0"/>
        <w:widowControl w:val="0"/>
        <w:kinsoku/>
        <w:wordWrap/>
        <w:overflowPunct/>
        <w:topLinePunct w:val="0"/>
        <w:autoSpaceDE/>
        <w:autoSpaceDN/>
        <w:bidi w:val="0"/>
        <w:adjustRightInd/>
        <w:snapToGrid/>
        <w:spacing w:before="157" w:beforeLines="50" w:after="313" w:afterLines="100" w:line="0" w:lineRule="atLeast"/>
        <w:textAlignment w:val="auto"/>
        <w:rPr>
          <w:rFonts w:hint="eastAsia" w:cs="宋体"/>
          <w:color w:val="565656"/>
          <w:kern w:val="0"/>
          <w:sz w:val="24"/>
        </w:rPr>
      </w:pPr>
      <w:r>
        <w:rPr>
          <w:rFonts w:hint="eastAsia" w:cs="宋体"/>
          <w:b/>
          <w:bCs/>
          <w:color w:val="565656"/>
          <w:kern w:val="0"/>
          <w:sz w:val="24"/>
        </w:rPr>
        <w:t>评价说明：</w:t>
      </w:r>
      <w:r>
        <w:rPr>
          <w:rFonts w:hint="eastAsia" w:cs="宋体"/>
          <w:color w:val="565656"/>
          <w:kern w:val="0"/>
          <w:sz w:val="24"/>
        </w:rPr>
        <w:t>每项指标的评价等级为</w:t>
      </w:r>
      <w:r>
        <w:rPr>
          <w:rFonts w:cs="Times New Roman"/>
          <w:color w:val="565656"/>
          <w:kern w:val="0"/>
          <w:sz w:val="24"/>
        </w:rPr>
        <w:t>A</w:t>
      </w:r>
      <w:r>
        <w:rPr>
          <w:rFonts w:hint="eastAsia" w:cs="宋体"/>
          <w:color w:val="565656"/>
          <w:kern w:val="0"/>
          <w:sz w:val="24"/>
        </w:rPr>
        <w:t>、</w:t>
      </w:r>
      <w:r>
        <w:rPr>
          <w:rFonts w:cs="Times New Roman"/>
          <w:color w:val="565656"/>
          <w:kern w:val="0"/>
          <w:sz w:val="24"/>
        </w:rPr>
        <w:t>B</w:t>
      </w:r>
      <w:r>
        <w:rPr>
          <w:rFonts w:hint="eastAsia" w:cs="宋体"/>
          <w:color w:val="565656"/>
          <w:kern w:val="0"/>
          <w:sz w:val="24"/>
        </w:rPr>
        <w:t>、</w:t>
      </w:r>
      <w:r>
        <w:rPr>
          <w:rFonts w:cs="Times New Roman"/>
          <w:color w:val="565656"/>
          <w:kern w:val="0"/>
          <w:sz w:val="24"/>
        </w:rPr>
        <w:t>C</w:t>
      </w:r>
      <w:r>
        <w:rPr>
          <w:rFonts w:hint="eastAsia" w:cs="宋体"/>
          <w:color w:val="565656"/>
          <w:kern w:val="0"/>
          <w:sz w:val="24"/>
        </w:rPr>
        <w:t>、</w:t>
      </w:r>
      <w:r>
        <w:rPr>
          <w:rFonts w:cs="Times New Roman"/>
          <w:color w:val="565656"/>
          <w:kern w:val="0"/>
          <w:sz w:val="24"/>
        </w:rPr>
        <w:t>D</w:t>
      </w:r>
      <w:r>
        <w:rPr>
          <w:rFonts w:hint="eastAsia" w:cs="宋体"/>
          <w:color w:val="565656"/>
          <w:kern w:val="0"/>
          <w:sz w:val="24"/>
        </w:rPr>
        <w:t>四级；每项指标的评价标准给出</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两级，介于</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之间的为</w:t>
      </w:r>
      <w:r>
        <w:rPr>
          <w:rFonts w:cs="Times New Roman"/>
          <w:color w:val="565656"/>
          <w:kern w:val="0"/>
          <w:sz w:val="24"/>
        </w:rPr>
        <w:t>B</w:t>
      </w:r>
      <w:r>
        <w:rPr>
          <w:rFonts w:hint="eastAsia" w:cs="宋体"/>
          <w:color w:val="565656"/>
          <w:kern w:val="0"/>
          <w:sz w:val="24"/>
        </w:rPr>
        <w:t>级，低于</w:t>
      </w:r>
      <w:r>
        <w:rPr>
          <w:rFonts w:cs="Times New Roman"/>
          <w:color w:val="565656"/>
          <w:kern w:val="0"/>
          <w:sz w:val="24"/>
        </w:rPr>
        <w:t>C</w:t>
      </w:r>
      <w:r>
        <w:rPr>
          <w:rFonts w:hint="eastAsia" w:cs="宋体"/>
          <w:color w:val="565656"/>
          <w:kern w:val="0"/>
          <w:sz w:val="24"/>
        </w:rPr>
        <w:t>的为</w:t>
      </w:r>
      <w:r>
        <w:rPr>
          <w:rFonts w:cs="Times New Roman"/>
          <w:color w:val="565656"/>
          <w:kern w:val="0"/>
          <w:sz w:val="24"/>
        </w:rPr>
        <w:t>D</w:t>
      </w:r>
      <w:r>
        <w:rPr>
          <w:rFonts w:hint="eastAsia" w:cs="宋体"/>
          <w:color w:val="565656"/>
          <w:kern w:val="0"/>
          <w:sz w:val="24"/>
        </w:rPr>
        <w:t>级。综合评价结论：优秀：</w:t>
      </w:r>
      <w:r>
        <w:rPr>
          <w:rFonts w:cs="Times New Roman"/>
          <w:color w:val="565656"/>
          <w:kern w:val="0"/>
          <w:sz w:val="24"/>
        </w:rPr>
        <w:t>A≥</w:t>
      </w:r>
      <w:r>
        <w:rPr>
          <w:rFonts w:hint="eastAsia" w:cs="Times New Roman"/>
          <w:color w:val="565656"/>
          <w:kern w:val="0"/>
          <w:sz w:val="24"/>
          <w:lang w:val="en-US" w:eastAsia="zh-CN"/>
        </w:rPr>
        <w:t xml:space="preserve">6 </w:t>
      </w:r>
      <w:r>
        <w:rPr>
          <w:rFonts w:cs="Times New Roman"/>
          <w:color w:val="565656"/>
          <w:kern w:val="0"/>
          <w:sz w:val="24"/>
        </w:rPr>
        <w:t xml:space="preserve"> C≤</w:t>
      </w:r>
      <w:r>
        <w:rPr>
          <w:rFonts w:hint="eastAsia" w:cs="Times New Roman"/>
          <w:color w:val="565656"/>
          <w:kern w:val="0"/>
          <w:sz w:val="24"/>
        </w:rPr>
        <w:t>1</w:t>
      </w:r>
      <w:r>
        <w:rPr>
          <w:rFonts w:cs="Times New Roman"/>
          <w:color w:val="565656"/>
          <w:kern w:val="0"/>
          <w:sz w:val="24"/>
        </w:rPr>
        <w:t xml:space="preserve">  D=0</w:t>
      </w:r>
      <w:r>
        <w:rPr>
          <w:rFonts w:hint="eastAsia" w:cs="宋体"/>
          <w:color w:val="565656"/>
          <w:kern w:val="0"/>
          <w:sz w:val="24"/>
        </w:rPr>
        <w:t>；良好：</w:t>
      </w:r>
      <w:r>
        <w:rPr>
          <w:rFonts w:cs="Times New Roman"/>
          <w:color w:val="565656"/>
          <w:kern w:val="0"/>
          <w:sz w:val="24"/>
        </w:rPr>
        <w:t>A+B≥</w:t>
      </w:r>
      <w:r>
        <w:rPr>
          <w:rFonts w:hint="eastAsia" w:cs="Times New Roman"/>
          <w:color w:val="565656"/>
          <w:kern w:val="0"/>
          <w:sz w:val="24"/>
          <w:lang w:val="en-US" w:eastAsia="zh-CN"/>
        </w:rPr>
        <w:t>6</w:t>
      </w:r>
      <w:r>
        <w:rPr>
          <w:rFonts w:cs="Times New Roman"/>
          <w:color w:val="565656"/>
          <w:kern w:val="0"/>
          <w:sz w:val="24"/>
        </w:rPr>
        <w:t xml:space="preserve">  D≤1</w:t>
      </w:r>
      <w:r>
        <w:rPr>
          <w:rFonts w:hint="eastAsia" w:cs="宋体"/>
          <w:color w:val="565656"/>
          <w:kern w:val="0"/>
          <w:sz w:val="24"/>
        </w:rPr>
        <w:t>；合格：</w:t>
      </w:r>
      <w:r>
        <w:rPr>
          <w:rFonts w:cs="Times New Roman"/>
          <w:color w:val="565656"/>
          <w:kern w:val="0"/>
          <w:sz w:val="24"/>
        </w:rPr>
        <w:t>D≤2</w:t>
      </w:r>
      <w:r>
        <w:rPr>
          <w:rFonts w:hint="eastAsia" w:cs="宋体"/>
          <w:color w:val="565656"/>
          <w:kern w:val="0"/>
          <w:sz w:val="24"/>
        </w:rPr>
        <w:t>。</w:t>
      </w:r>
    </w:p>
    <w:p>
      <w:pPr>
        <w:rPr>
          <w:rFonts w:hint="eastAsia" w:cs="宋体"/>
          <w:color w:val="565656"/>
          <w:kern w:val="0"/>
          <w:sz w:val="24"/>
        </w:rPr>
      </w:pPr>
      <w:r>
        <w:rPr>
          <w:rFonts w:hint="eastAsia" w:cs="宋体"/>
          <w:color w:val="565656"/>
          <w:kern w:val="0"/>
          <w:sz w:val="24"/>
        </w:rPr>
        <w:br w:type="page"/>
      </w:r>
    </w:p>
    <w:p>
      <w:pPr>
        <w:spacing w:line="360" w:lineRule="auto"/>
        <w:jc w:val="center"/>
        <w:rPr>
          <w:rFonts w:hint="eastAsia" w:ascii="黑体" w:hAnsi="宋体" w:eastAsia="黑体" w:cs="Times New Roman"/>
          <w:sz w:val="32"/>
          <w:szCs w:val="32"/>
          <w:u w:val="single"/>
          <w:lang w:val="en-US" w:eastAsia="zh-CN"/>
        </w:rPr>
      </w:pPr>
      <w:r>
        <w:rPr>
          <w:rFonts w:hint="eastAsia" w:ascii="黑体" w:hAnsi="宋体" w:eastAsia="黑体" w:cs="Times New Roman"/>
          <w:sz w:val="32"/>
          <w:szCs w:val="32"/>
        </w:rPr>
        <w:t>课程设计评分细则</w:t>
      </w:r>
      <w:r>
        <w:rPr>
          <w:rFonts w:hint="eastAsia" w:ascii="黑体" w:hAnsi="宋体" w:eastAsia="黑体" w:cs="Times New Roman"/>
          <w:sz w:val="32"/>
          <w:szCs w:val="32"/>
          <w:lang w:val="en-US" w:eastAsia="zh-CN"/>
        </w:rPr>
        <w:t xml:space="preserve">    组员：</w:t>
      </w:r>
      <w:r>
        <w:rPr>
          <w:rFonts w:hint="eastAsia" w:ascii="黑体" w:hAnsi="宋体" w:eastAsia="黑体" w:cs="Times New Roman"/>
          <w:sz w:val="32"/>
          <w:szCs w:val="32"/>
          <w:u w:val="single"/>
          <w:lang w:val="en-US" w:eastAsia="zh-CN"/>
        </w:rPr>
        <w:t xml:space="preserve">    欧阳世忠    </w:t>
      </w:r>
    </w:p>
    <w:tbl>
      <w:tblPr>
        <w:tblStyle w:val="14"/>
        <w:tblW w:w="97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650"/>
        <w:gridCol w:w="3016"/>
        <w:gridCol w:w="2900"/>
        <w:gridCol w:w="1001"/>
        <w:gridCol w:w="263"/>
        <w:gridCol w:w="263"/>
        <w:gridCol w:w="263"/>
        <w:gridCol w:w="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评价项目</w:t>
            </w:r>
          </w:p>
        </w:tc>
        <w:tc>
          <w:tcPr>
            <w:tcW w:w="5916" w:type="dxa"/>
            <w:gridSpan w:val="2"/>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评价标准</w:t>
            </w:r>
          </w:p>
        </w:tc>
        <w:tc>
          <w:tcPr>
            <w:tcW w:w="1001"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检查</w:t>
            </w:r>
          </w:p>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方法</w:t>
            </w:r>
          </w:p>
        </w:tc>
        <w:tc>
          <w:tcPr>
            <w:tcW w:w="1052" w:type="dxa"/>
            <w:gridSpan w:val="4"/>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3016"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900"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 xml:space="preserve">C </w:t>
            </w:r>
          </w:p>
        </w:tc>
        <w:tc>
          <w:tcPr>
            <w:tcW w:w="10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B</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C</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40" w:hRule="atLeast"/>
          <w:jc w:val="center"/>
        </w:trPr>
        <w:tc>
          <w:tcPr>
            <w:tcW w:w="1081" w:type="dxa"/>
            <w:vMerge w:val="restart"/>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课程</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实施</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过程</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50分</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（小组长评价）</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教学</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目标</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6" w:space="0"/>
              <w:left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课程设计的目的、任务明确</w:t>
            </w:r>
          </w:p>
          <w:p>
            <w:pPr>
              <w:spacing w:line="240" w:lineRule="auto"/>
              <w:jc w:val="both"/>
              <w:rPr>
                <w:rFonts w:cs="Times New Roman"/>
                <w:sz w:val="21"/>
              </w:rPr>
            </w:pPr>
            <w:r>
              <w:rPr>
                <w:rFonts w:hint="eastAsia" w:cs="Times New Roman"/>
                <w:sz w:val="21"/>
              </w:rPr>
              <w:t>对综合运用所学知识、能力训练、素质培养要求明确，内容具体</w:t>
            </w:r>
          </w:p>
        </w:tc>
        <w:tc>
          <w:tcPr>
            <w:tcW w:w="2900" w:type="dxa"/>
            <w:tcBorders>
              <w:top w:val="single" w:color="auto" w:sz="6" w:space="0"/>
              <w:left w:val="single" w:color="auto" w:sz="4" w:space="0"/>
              <w:right w:val="single" w:color="auto" w:sz="6" w:space="0"/>
            </w:tcBorders>
            <w:noWrap w:val="0"/>
            <w:vAlign w:val="center"/>
          </w:tcPr>
          <w:p>
            <w:pPr>
              <w:spacing w:line="240" w:lineRule="auto"/>
              <w:jc w:val="both"/>
              <w:rPr>
                <w:rFonts w:cs="Times New Roman"/>
                <w:sz w:val="21"/>
              </w:rPr>
            </w:pPr>
            <w:r>
              <w:rPr>
                <w:rFonts w:hint="eastAsia" w:cs="Times New Roman"/>
                <w:sz w:val="21"/>
              </w:rPr>
              <w:t>课程设计目的、任务有所体现</w:t>
            </w:r>
          </w:p>
          <w:p>
            <w:pPr>
              <w:spacing w:line="240" w:lineRule="auto"/>
              <w:jc w:val="both"/>
              <w:rPr>
                <w:rFonts w:cs="Times New Roman"/>
                <w:sz w:val="21"/>
              </w:rPr>
            </w:pPr>
            <w:r>
              <w:rPr>
                <w:rFonts w:hint="eastAsia" w:cs="Times New Roman"/>
                <w:sz w:val="21"/>
              </w:rPr>
              <w:t>对知识运用、能力训练、素质培养有要求</w:t>
            </w:r>
          </w:p>
        </w:tc>
        <w:tc>
          <w:tcPr>
            <w:tcW w:w="1001" w:type="dxa"/>
            <w:tcBorders>
              <w:top w:val="single" w:color="auto" w:sz="4" w:space="0"/>
              <w:left w:val="single" w:color="auto" w:sz="6"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按课程设计要求规范考核</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eastAsia="宋体" w:cs="宋体"/>
                <w:color w:val="333333"/>
                <w:spacing w:val="-10"/>
                <w:kern w:val="0"/>
                <w:sz w:val="24"/>
                <w:szCs w:val="21"/>
                <w:lang w:val="en-US" w:eastAsia="zh-CN"/>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9"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课题</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选择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符合课程设计教学大纲要求</w:t>
            </w:r>
          </w:p>
          <w:p>
            <w:pPr>
              <w:spacing w:line="240" w:lineRule="auto"/>
              <w:jc w:val="both"/>
              <w:rPr>
                <w:rFonts w:hint="eastAsia" w:cs="Times New Roman"/>
                <w:sz w:val="21"/>
              </w:rPr>
            </w:pPr>
            <w:r>
              <w:rPr>
                <w:rFonts w:hint="eastAsia" w:cs="Times New Roman"/>
                <w:sz w:val="21"/>
              </w:rPr>
              <w:t>课题的深度、广度与份量适当</w:t>
            </w:r>
          </w:p>
          <w:p>
            <w:pPr>
              <w:spacing w:line="240" w:lineRule="auto"/>
              <w:jc w:val="both"/>
              <w:rPr>
                <w:rFonts w:cs="Times New Roman"/>
                <w:sz w:val="21"/>
              </w:rPr>
            </w:pPr>
            <w:r>
              <w:rPr>
                <w:rFonts w:hint="eastAsia" w:cs="Times New Roman"/>
                <w:sz w:val="21"/>
              </w:rPr>
              <w:t>提供基本题目和可选题目</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基本符合课程设计教学大纲要求</w:t>
            </w:r>
            <w:r>
              <w:rPr>
                <w:rFonts w:hint="eastAsia" w:cs="Times New Roman"/>
                <w:sz w:val="21"/>
                <w:lang w:eastAsia="zh-CN"/>
              </w:rPr>
              <w:t>；</w:t>
            </w:r>
            <w:r>
              <w:rPr>
                <w:rFonts w:hint="eastAsia" w:cs="Times New Roman"/>
                <w:sz w:val="21"/>
              </w:rPr>
              <w:t>课题的深度、广度与份量基本适当</w:t>
            </w:r>
            <w:r>
              <w:rPr>
                <w:rFonts w:hint="eastAsia" w:cs="Times New Roman"/>
                <w:sz w:val="21"/>
                <w:lang w:eastAsia="zh-CN"/>
              </w:rPr>
              <w:t>，</w:t>
            </w:r>
            <w:r>
              <w:rPr>
                <w:rFonts w:hint="eastAsia" w:cs="Times New Roman"/>
                <w:sz w:val="21"/>
              </w:rPr>
              <w:t>提供基本题目</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检查小组课题讨论结果、课题统计表</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6"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指导</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认真贯彻因材施教的原则，注重培养学生的工程实践能力与团队合作精神</w:t>
            </w:r>
          </w:p>
          <w:p>
            <w:pPr>
              <w:spacing w:line="240" w:lineRule="auto"/>
              <w:jc w:val="both"/>
              <w:rPr>
                <w:rFonts w:cs="Times New Roman"/>
                <w:sz w:val="21"/>
              </w:rPr>
            </w:pPr>
            <w:r>
              <w:rPr>
                <w:rFonts w:hint="eastAsia" w:cs="Times New Roman"/>
                <w:sz w:val="21"/>
              </w:rPr>
              <w:t>能够严格要求学生，注重素质教育</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注意培养学生的实践能力</w:t>
            </w:r>
          </w:p>
          <w:p>
            <w:pPr>
              <w:spacing w:line="240" w:lineRule="auto"/>
              <w:jc w:val="both"/>
              <w:rPr>
                <w:rFonts w:cs="Times New Roman"/>
                <w:sz w:val="21"/>
              </w:rPr>
            </w:pPr>
            <w:r>
              <w:rPr>
                <w:rFonts w:hint="eastAsia" w:cs="Times New Roman"/>
                <w:sz w:val="21"/>
              </w:rPr>
              <w:t>对学生要求一般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现场</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检查；</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中期</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ascii="宋体" w:hAnsi="宋体" w:cs="宋体"/>
                <w:color w:val="333333"/>
                <w:spacing w:val="-10"/>
                <w:kern w:val="0"/>
                <w:sz w:val="21"/>
                <w:szCs w:val="21"/>
              </w:rPr>
            </w:pPr>
            <w:r>
              <w:rPr>
                <w:rFonts w:hint="eastAsia" w:ascii="宋体" w:hAnsi="宋体" w:cs="宋体"/>
                <w:color w:val="333333"/>
                <w:spacing w:val="-10"/>
                <w:kern w:val="0"/>
                <w:sz w:val="21"/>
                <w:szCs w:val="21"/>
              </w:rPr>
              <w:t>抽查</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学生</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状况</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90%以上的学生能够独立完成规定的工作</w:t>
            </w:r>
          </w:p>
          <w:p>
            <w:pPr>
              <w:spacing w:line="240" w:lineRule="auto"/>
              <w:jc w:val="both"/>
              <w:rPr>
                <w:rFonts w:cs="Times New Roman"/>
                <w:sz w:val="21"/>
              </w:rPr>
            </w:pPr>
            <w:r>
              <w:rPr>
                <w:rFonts w:hint="eastAsia" w:cs="Times New Roman"/>
                <w:sz w:val="21"/>
              </w:rPr>
              <w:t>90%以上的学生能够按照设计与进度完成设计工作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70%以上的学生能够独立完成</w:t>
            </w:r>
            <w:r>
              <w:rPr>
                <w:rFonts w:hint="eastAsia" w:cs="Times New Roman"/>
                <w:sz w:val="21"/>
                <w:lang w:eastAsia="zh-CN"/>
              </w:rPr>
              <w:t>；</w:t>
            </w:r>
            <w:r>
              <w:rPr>
                <w:rFonts w:hint="eastAsia" w:cs="Times New Roman"/>
                <w:sz w:val="21"/>
              </w:rPr>
              <w:t>70%以上的学生能够按照计划与进度完成</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考核纪录</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6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成绩</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考核</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有科学、规范的评分标准</w:t>
            </w:r>
          </w:p>
          <w:p>
            <w:pPr>
              <w:spacing w:line="240" w:lineRule="auto"/>
              <w:jc w:val="both"/>
              <w:rPr>
                <w:rFonts w:cs="Times New Roman"/>
                <w:sz w:val="21"/>
              </w:rPr>
            </w:pPr>
            <w:r>
              <w:rPr>
                <w:rFonts w:hint="eastAsia" w:cs="Times New Roman"/>
                <w:sz w:val="21"/>
              </w:rPr>
              <w:t>成绩评定严肃、认真、科学、公正</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有评分标准</w:t>
            </w:r>
          </w:p>
          <w:p>
            <w:pPr>
              <w:spacing w:line="240" w:lineRule="auto"/>
              <w:jc w:val="both"/>
              <w:rPr>
                <w:rFonts w:cs="Times New Roman"/>
                <w:sz w:val="21"/>
              </w:rPr>
            </w:pPr>
            <w:r>
              <w:rPr>
                <w:rFonts w:hint="eastAsia" w:cs="Times New Roman"/>
                <w:sz w:val="21"/>
              </w:rPr>
              <w:t>评阅工作一般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检查评分标准</w:t>
            </w:r>
          </w:p>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答辩情况</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5" w:hRule="atLeast"/>
          <w:jc w:val="center"/>
        </w:trPr>
        <w:tc>
          <w:tcPr>
            <w:tcW w:w="1081" w:type="dxa"/>
            <w:vMerge w:val="restart"/>
            <w:tcBorders>
              <w:top w:val="single" w:color="auto" w:sz="4" w:space="0"/>
              <w:left w:val="single" w:color="auto" w:sz="4" w:space="0"/>
              <w:right w:val="single" w:color="auto" w:sz="4" w:space="0"/>
            </w:tcBorders>
            <w:noWrap w:val="0"/>
            <w:vAlign w:val="center"/>
          </w:tcPr>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效果</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50分</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（老师综合评价）</w:t>
            </w:r>
          </w:p>
          <w:p>
            <w:pPr>
              <w:widowControl/>
              <w:spacing w:line="320" w:lineRule="exact"/>
              <w:ind w:left="-120" w:leftChars="-50" w:right="-120" w:rightChars="-5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课程</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质量</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课程设计报告思路清晰、文字通顺，书写规范，符合技术要求与撰写规范的占90%以上</w:t>
            </w:r>
          </w:p>
          <w:p>
            <w:pPr>
              <w:spacing w:line="240" w:lineRule="auto"/>
              <w:jc w:val="both"/>
              <w:rPr>
                <w:rFonts w:cs="Times New Roman"/>
                <w:sz w:val="21"/>
              </w:rPr>
            </w:pPr>
            <w:r>
              <w:rPr>
                <w:rFonts w:hint="eastAsia" w:cs="Times New Roman"/>
                <w:sz w:val="21"/>
              </w:rPr>
              <w:t>课程设计成果质量达到任务要求的占90%以上</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课程设计报告符合技术要求与撰写规范的占70%以上</w:t>
            </w:r>
          </w:p>
          <w:p>
            <w:pPr>
              <w:spacing w:line="240" w:lineRule="auto"/>
              <w:jc w:val="both"/>
              <w:rPr>
                <w:rFonts w:cs="Times New Roman"/>
                <w:sz w:val="21"/>
              </w:rPr>
            </w:pPr>
            <w:r>
              <w:rPr>
                <w:rFonts w:hint="eastAsia" w:cs="Times New Roman"/>
                <w:sz w:val="21"/>
              </w:rPr>
              <w:t>课程设计成果质量达到任务要求的占70%以上</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检查设计报告、数据处理等</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jc w:val="center"/>
        </w:trPr>
        <w:tc>
          <w:tcPr>
            <w:tcW w:w="1081" w:type="dxa"/>
            <w:vMerge w:val="continue"/>
            <w:tcBorders>
              <w:left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综合</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评价</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达到了基本训练与综合运用所学知识的教学要求</w:t>
            </w:r>
          </w:p>
          <w:p>
            <w:pPr>
              <w:spacing w:line="240" w:lineRule="auto"/>
              <w:jc w:val="both"/>
              <w:rPr>
                <w:rFonts w:cs="Times New Roman"/>
                <w:sz w:val="21"/>
              </w:rPr>
            </w:pPr>
            <w:r>
              <w:rPr>
                <w:rFonts w:hint="eastAsia" w:cs="Times New Roman"/>
                <w:sz w:val="21"/>
              </w:rPr>
              <w:t>课程设计对提高学生分析问题、解决问题及实践能力有明显效果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基本上达到了基本训练与综合运用的教学要求</w:t>
            </w:r>
          </w:p>
          <w:p>
            <w:pPr>
              <w:spacing w:line="240" w:lineRule="auto"/>
              <w:jc w:val="both"/>
              <w:rPr>
                <w:rFonts w:cs="Times New Roman"/>
                <w:sz w:val="21"/>
              </w:rPr>
            </w:pPr>
            <w:r>
              <w:rPr>
                <w:rFonts w:hint="eastAsia" w:cs="Times New Roman"/>
                <w:sz w:val="21"/>
              </w:rPr>
              <w:t>课程设计对提高分析问题、解决问题及实践能力有一定效果</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rPr>
              <w:t>检查设计现场、设计报告</w:t>
            </w:r>
            <w:r>
              <w:rPr>
                <w:rFonts w:hint="eastAsia" w:ascii="宋体" w:hAnsi="宋体" w:cs="宋体"/>
                <w:color w:val="333333"/>
                <w:spacing w:val="-10"/>
                <w:kern w:val="0"/>
                <w:sz w:val="21"/>
                <w:szCs w:val="21"/>
                <w:lang w:eastAsia="zh-CN"/>
              </w:rPr>
              <w:t>并质疑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5" w:hRule="atLeast"/>
          <w:jc w:val="center"/>
        </w:trPr>
        <w:tc>
          <w:tcPr>
            <w:tcW w:w="1081" w:type="dxa"/>
            <w:vMerge w:val="continue"/>
            <w:tcBorders>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小组</w:t>
            </w:r>
          </w:p>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答辩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eastAsia="宋体" w:cs="Times New Roman"/>
                <w:sz w:val="21"/>
                <w:lang w:eastAsia="zh-CN"/>
              </w:rPr>
            </w:pPr>
            <w:r>
              <w:rPr>
                <w:rFonts w:hint="eastAsia" w:cs="Times New Roman"/>
                <w:sz w:val="21"/>
                <w:lang w:eastAsia="zh-CN"/>
              </w:rPr>
              <w:t>答辩思路清晰，成果展示完整，小组分工协作科学合理，整体优秀。</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cs="Times New Roman"/>
                <w:sz w:val="21"/>
              </w:rPr>
            </w:pPr>
            <w:r>
              <w:rPr>
                <w:rFonts w:hint="eastAsia" w:cs="Times New Roman"/>
                <w:sz w:val="21"/>
                <w:lang w:eastAsia="zh-CN"/>
              </w:rPr>
              <w:t>答辩思路基本合格，成果展示基本完整，小组分工协作科学基本合理，整体合格。</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lang w:eastAsia="zh-CN"/>
              </w:rPr>
              <w:t>现场答辩及质疑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bl>
    <w:p>
      <w:pPr>
        <w:keepNext w:val="0"/>
        <w:keepLines w:val="0"/>
        <w:pageBreakBefore w:val="0"/>
        <w:widowControl w:val="0"/>
        <w:kinsoku/>
        <w:wordWrap/>
        <w:overflowPunct/>
        <w:topLinePunct w:val="0"/>
        <w:autoSpaceDE/>
        <w:autoSpaceDN/>
        <w:bidi w:val="0"/>
        <w:adjustRightInd/>
        <w:snapToGrid/>
        <w:spacing w:before="157" w:beforeLines="50" w:after="313" w:afterLines="100" w:line="0" w:lineRule="atLeast"/>
        <w:textAlignment w:val="auto"/>
        <w:rPr>
          <w:rFonts w:hint="eastAsia" w:cs="宋体"/>
          <w:color w:val="565656"/>
          <w:kern w:val="0"/>
          <w:sz w:val="24"/>
        </w:rPr>
      </w:pPr>
      <w:r>
        <w:rPr>
          <w:rFonts w:hint="eastAsia" w:cs="宋体"/>
          <w:b/>
          <w:bCs/>
          <w:color w:val="565656"/>
          <w:kern w:val="0"/>
          <w:sz w:val="24"/>
        </w:rPr>
        <w:t>评价说明：</w:t>
      </w:r>
      <w:r>
        <w:rPr>
          <w:rFonts w:hint="eastAsia" w:cs="宋体"/>
          <w:color w:val="565656"/>
          <w:kern w:val="0"/>
          <w:sz w:val="24"/>
        </w:rPr>
        <w:t>每项指标的评价等级为</w:t>
      </w:r>
      <w:r>
        <w:rPr>
          <w:rFonts w:cs="Times New Roman"/>
          <w:color w:val="565656"/>
          <w:kern w:val="0"/>
          <w:sz w:val="24"/>
        </w:rPr>
        <w:t>A</w:t>
      </w:r>
      <w:r>
        <w:rPr>
          <w:rFonts w:hint="eastAsia" w:cs="宋体"/>
          <w:color w:val="565656"/>
          <w:kern w:val="0"/>
          <w:sz w:val="24"/>
        </w:rPr>
        <w:t>、</w:t>
      </w:r>
      <w:r>
        <w:rPr>
          <w:rFonts w:cs="Times New Roman"/>
          <w:color w:val="565656"/>
          <w:kern w:val="0"/>
          <w:sz w:val="24"/>
        </w:rPr>
        <w:t>B</w:t>
      </w:r>
      <w:r>
        <w:rPr>
          <w:rFonts w:hint="eastAsia" w:cs="宋体"/>
          <w:color w:val="565656"/>
          <w:kern w:val="0"/>
          <w:sz w:val="24"/>
        </w:rPr>
        <w:t>、</w:t>
      </w:r>
      <w:r>
        <w:rPr>
          <w:rFonts w:cs="Times New Roman"/>
          <w:color w:val="565656"/>
          <w:kern w:val="0"/>
          <w:sz w:val="24"/>
        </w:rPr>
        <w:t>C</w:t>
      </w:r>
      <w:r>
        <w:rPr>
          <w:rFonts w:hint="eastAsia" w:cs="宋体"/>
          <w:color w:val="565656"/>
          <w:kern w:val="0"/>
          <w:sz w:val="24"/>
        </w:rPr>
        <w:t>、</w:t>
      </w:r>
      <w:r>
        <w:rPr>
          <w:rFonts w:cs="Times New Roman"/>
          <w:color w:val="565656"/>
          <w:kern w:val="0"/>
          <w:sz w:val="24"/>
        </w:rPr>
        <w:t>D</w:t>
      </w:r>
      <w:r>
        <w:rPr>
          <w:rFonts w:hint="eastAsia" w:cs="宋体"/>
          <w:color w:val="565656"/>
          <w:kern w:val="0"/>
          <w:sz w:val="24"/>
        </w:rPr>
        <w:t>四级；每项指标的评价标准给出</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两级，介于</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之间的为</w:t>
      </w:r>
      <w:r>
        <w:rPr>
          <w:rFonts w:cs="Times New Roman"/>
          <w:color w:val="565656"/>
          <w:kern w:val="0"/>
          <w:sz w:val="24"/>
        </w:rPr>
        <w:t>B</w:t>
      </w:r>
      <w:r>
        <w:rPr>
          <w:rFonts w:hint="eastAsia" w:cs="宋体"/>
          <w:color w:val="565656"/>
          <w:kern w:val="0"/>
          <w:sz w:val="24"/>
        </w:rPr>
        <w:t>级，低于</w:t>
      </w:r>
      <w:r>
        <w:rPr>
          <w:rFonts w:cs="Times New Roman"/>
          <w:color w:val="565656"/>
          <w:kern w:val="0"/>
          <w:sz w:val="24"/>
        </w:rPr>
        <w:t>C</w:t>
      </w:r>
      <w:r>
        <w:rPr>
          <w:rFonts w:hint="eastAsia" w:cs="宋体"/>
          <w:color w:val="565656"/>
          <w:kern w:val="0"/>
          <w:sz w:val="24"/>
        </w:rPr>
        <w:t>的为</w:t>
      </w:r>
      <w:r>
        <w:rPr>
          <w:rFonts w:cs="Times New Roman"/>
          <w:color w:val="565656"/>
          <w:kern w:val="0"/>
          <w:sz w:val="24"/>
        </w:rPr>
        <w:t>D</w:t>
      </w:r>
      <w:r>
        <w:rPr>
          <w:rFonts w:hint="eastAsia" w:cs="宋体"/>
          <w:color w:val="565656"/>
          <w:kern w:val="0"/>
          <w:sz w:val="24"/>
        </w:rPr>
        <w:t>级。综合评价结论：优秀：</w:t>
      </w:r>
      <w:r>
        <w:rPr>
          <w:rFonts w:cs="Times New Roman"/>
          <w:color w:val="565656"/>
          <w:kern w:val="0"/>
          <w:sz w:val="24"/>
        </w:rPr>
        <w:t>A≥</w:t>
      </w:r>
      <w:r>
        <w:rPr>
          <w:rFonts w:hint="eastAsia" w:cs="Times New Roman"/>
          <w:color w:val="565656"/>
          <w:kern w:val="0"/>
          <w:sz w:val="24"/>
          <w:lang w:val="en-US" w:eastAsia="zh-CN"/>
        </w:rPr>
        <w:t xml:space="preserve">6 </w:t>
      </w:r>
      <w:r>
        <w:rPr>
          <w:rFonts w:cs="Times New Roman"/>
          <w:color w:val="565656"/>
          <w:kern w:val="0"/>
          <w:sz w:val="24"/>
        </w:rPr>
        <w:t xml:space="preserve"> C≤</w:t>
      </w:r>
      <w:r>
        <w:rPr>
          <w:rFonts w:hint="eastAsia" w:cs="Times New Roman"/>
          <w:color w:val="565656"/>
          <w:kern w:val="0"/>
          <w:sz w:val="24"/>
        </w:rPr>
        <w:t>1</w:t>
      </w:r>
      <w:r>
        <w:rPr>
          <w:rFonts w:cs="Times New Roman"/>
          <w:color w:val="565656"/>
          <w:kern w:val="0"/>
          <w:sz w:val="24"/>
        </w:rPr>
        <w:t xml:space="preserve">  D=0</w:t>
      </w:r>
      <w:r>
        <w:rPr>
          <w:rFonts w:hint="eastAsia" w:cs="宋体"/>
          <w:color w:val="565656"/>
          <w:kern w:val="0"/>
          <w:sz w:val="24"/>
        </w:rPr>
        <w:t>；良好：</w:t>
      </w:r>
      <w:r>
        <w:rPr>
          <w:rFonts w:cs="Times New Roman"/>
          <w:color w:val="565656"/>
          <w:kern w:val="0"/>
          <w:sz w:val="24"/>
        </w:rPr>
        <w:t>A+B≥</w:t>
      </w:r>
      <w:r>
        <w:rPr>
          <w:rFonts w:hint="eastAsia" w:cs="Times New Roman"/>
          <w:color w:val="565656"/>
          <w:kern w:val="0"/>
          <w:sz w:val="24"/>
          <w:lang w:val="en-US" w:eastAsia="zh-CN"/>
        </w:rPr>
        <w:t>6</w:t>
      </w:r>
      <w:r>
        <w:rPr>
          <w:rFonts w:cs="Times New Roman"/>
          <w:color w:val="565656"/>
          <w:kern w:val="0"/>
          <w:sz w:val="24"/>
        </w:rPr>
        <w:t xml:space="preserve">  D≤1</w:t>
      </w:r>
      <w:r>
        <w:rPr>
          <w:rFonts w:hint="eastAsia" w:cs="宋体"/>
          <w:color w:val="565656"/>
          <w:kern w:val="0"/>
          <w:sz w:val="24"/>
        </w:rPr>
        <w:t>；合格：</w:t>
      </w:r>
      <w:r>
        <w:rPr>
          <w:rFonts w:cs="Times New Roman"/>
          <w:color w:val="565656"/>
          <w:kern w:val="0"/>
          <w:sz w:val="24"/>
        </w:rPr>
        <w:t>D≤2</w:t>
      </w:r>
      <w:r>
        <w:rPr>
          <w:rFonts w:hint="eastAsia" w:cs="宋体"/>
          <w:color w:val="565656"/>
          <w:kern w:val="0"/>
          <w:sz w:val="24"/>
        </w:rPr>
        <w:t>。</w:t>
      </w:r>
    </w:p>
    <w:p>
      <w:pPr>
        <w:rPr>
          <w:rFonts w:hint="eastAsia" w:cs="宋体"/>
          <w:color w:val="565656"/>
          <w:kern w:val="0"/>
          <w:sz w:val="24"/>
        </w:rPr>
      </w:pPr>
      <w:r>
        <w:rPr>
          <w:rFonts w:hint="eastAsia" w:cs="宋体"/>
          <w:color w:val="565656"/>
          <w:kern w:val="0"/>
          <w:sz w:val="24"/>
        </w:rPr>
        <w:br w:type="page"/>
      </w:r>
    </w:p>
    <w:p>
      <w:pPr>
        <w:spacing w:line="360" w:lineRule="auto"/>
        <w:jc w:val="center"/>
        <w:rPr>
          <w:rFonts w:hint="eastAsia" w:ascii="黑体" w:hAnsi="宋体" w:eastAsia="黑体" w:cs="Times New Roman"/>
          <w:sz w:val="32"/>
          <w:szCs w:val="32"/>
          <w:u w:val="single"/>
          <w:lang w:val="en-US" w:eastAsia="zh-CN"/>
        </w:rPr>
      </w:pPr>
      <w:r>
        <w:rPr>
          <w:rFonts w:hint="eastAsia" w:ascii="黑体" w:hAnsi="宋体" w:eastAsia="黑体" w:cs="Times New Roman"/>
          <w:sz w:val="32"/>
          <w:szCs w:val="32"/>
        </w:rPr>
        <w:t>课程设计评分细则</w:t>
      </w:r>
      <w:r>
        <w:rPr>
          <w:rFonts w:hint="eastAsia" w:ascii="黑体" w:hAnsi="宋体" w:eastAsia="黑体" w:cs="Times New Roman"/>
          <w:sz w:val="32"/>
          <w:szCs w:val="32"/>
          <w:lang w:val="en-US" w:eastAsia="zh-CN"/>
        </w:rPr>
        <w:t xml:space="preserve">    组员：</w:t>
      </w:r>
      <w:r>
        <w:rPr>
          <w:rFonts w:hint="eastAsia" w:ascii="黑体" w:hAnsi="宋体" w:eastAsia="黑体" w:cs="Times New Roman"/>
          <w:sz w:val="32"/>
          <w:szCs w:val="32"/>
          <w:u w:val="single"/>
          <w:lang w:val="en-US" w:eastAsia="zh-CN"/>
        </w:rPr>
        <w:t xml:space="preserve">    孙浩峰    </w:t>
      </w:r>
    </w:p>
    <w:tbl>
      <w:tblPr>
        <w:tblStyle w:val="14"/>
        <w:tblW w:w="97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650"/>
        <w:gridCol w:w="3016"/>
        <w:gridCol w:w="2900"/>
        <w:gridCol w:w="1001"/>
        <w:gridCol w:w="263"/>
        <w:gridCol w:w="263"/>
        <w:gridCol w:w="263"/>
        <w:gridCol w:w="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评价项目</w:t>
            </w:r>
          </w:p>
        </w:tc>
        <w:tc>
          <w:tcPr>
            <w:tcW w:w="5916" w:type="dxa"/>
            <w:gridSpan w:val="2"/>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评价标准</w:t>
            </w:r>
          </w:p>
        </w:tc>
        <w:tc>
          <w:tcPr>
            <w:tcW w:w="1001"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检查</w:t>
            </w:r>
          </w:p>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方法</w:t>
            </w:r>
          </w:p>
        </w:tc>
        <w:tc>
          <w:tcPr>
            <w:tcW w:w="1052" w:type="dxa"/>
            <w:gridSpan w:val="4"/>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3016"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900"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 xml:space="preserve">C </w:t>
            </w:r>
          </w:p>
        </w:tc>
        <w:tc>
          <w:tcPr>
            <w:tcW w:w="10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B</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C</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40" w:hRule="atLeast"/>
          <w:jc w:val="center"/>
        </w:trPr>
        <w:tc>
          <w:tcPr>
            <w:tcW w:w="1081" w:type="dxa"/>
            <w:vMerge w:val="restart"/>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课程</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实施</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过程</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50分</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（小组长评价）</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教学</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目标</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6" w:space="0"/>
              <w:left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课程设计的目的、任务明确</w:t>
            </w:r>
          </w:p>
          <w:p>
            <w:pPr>
              <w:spacing w:line="240" w:lineRule="auto"/>
              <w:jc w:val="both"/>
              <w:rPr>
                <w:rFonts w:cs="Times New Roman"/>
                <w:sz w:val="21"/>
              </w:rPr>
            </w:pPr>
            <w:r>
              <w:rPr>
                <w:rFonts w:hint="eastAsia" w:cs="Times New Roman"/>
                <w:sz w:val="21"/>
              </w:rPr>
              <w:t>对综合运用所学知识、能力训练、素质培养要求明确，内容具体</w:t>
            </w:r>
          </w:p>
        </w:tc>
        <w:tc>
          <w:tcPr>
            <w:tcW w:w="2900" w:type="dxa"/>
            <w:tcBorders>
              <w:top w:val="single" w:color="auto" w:sz="6" w:space="0"/>
              <w:left w:val="single" w:color="auto" w:sz="4" w:space="0"/>
              <w:right w:val="single" w:color="auto" w:sz="6" w:space="0"/>
            </w:tcBorders>
            <w:noWrap w:val="0"/>
            <w:vAlign w:val="center"/>
          </w:tcPr>
          <w:p>
            <w:pPr>
              <w:spacing w:line="240" w:lineRule="auto"/>
              <w:jc w:val="both"/>
              <w:rPr>
                <w:rFonts w:cs="Times New Roman"/>
                <w:sz w:val="21"/>
              </w:rPr>
            </w:pPr>
            <w:r>
              <w:rPr>
                <w:rFonts w:hint="eastAsia" w:cs="Times New Roman"/>
                <w:sz w:val="21"/>
              </w:rPr>
              <w:t>课程设计目的、任务有所体现</w:t>
            </w:r>
          </w:p>
          <w:p>
            <w:pPr>
              <w:spacing w:line="240" w:lineRule="auto"/>
              <w:jc w:val="both"/>
              <w:rPr>
                <w:rFonts w:cs="Times New Roman"/>
                <w:sz w:val="21"/>
              </w:rPr>
            </w:pPr>
            <w:r>
              <w:rPr>
                <w:rFonts w:hint="eastAsia" w:cs="Times New Roman"/>
                <w:sz w:val="21"/>
              </w:rPr>
              <w:t>对知识运用、能力训练、素质培养有要求</w:t>
            </w:r>
          </w:p>
        </w:tc>
        <w:tc>
          <w:tcPr>
            <w:tcW w:w="1001" w:type="dxa"/>
            <w:tcBorders>
              <w:top w:val="single" w:color="auto" w:sz="4" w:space="0"/>
              <w:left w:val="single" w:color="auto" w:sz="6"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按课程设计要求规范考核</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eastAsia="宋体" w:cs="宋体"/>
                <w:color w:val="333333"/>
                <w:spacing w:val="-10"/>
                <w:kern w:val="0"/>
                <w:sz w:val="24"/>
                <w:szCs w:val="21"/>
                <w:lang w:val="en-US" w:eastAsia="zh-CN"/>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9"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课题</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选择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符合课程设计教学大纲要求</w:t>
            </w:r>
          </w:p>
          <w:p>
            <w:pPr>
              <w:spacing w:line="240" w:lineRule="auto"/>
              <w:jc w:val="both"/>
              <w:rPr>
                <w:rFonts w:hint="eastAsia" w:cs="Times New Roman"/>
                <w:sz w:val="21"/>
              </w:rPr>
            </w:pPr>
            <w:r>
              <w:rPr>
                <w:rFonts w:hint="eastAsia" w:cs="Times New Roman"/>
                <w:sz w:val="21"/>
              </w:rPr>
              <w:t>课题的深度、广度与份量适当</w:t>
            </w:r>
          </w:p>
          <w:p>
            <w:pPr>
              <w:spacing w:line="240" w:lineRule="auto"/>
              <w:jc w:val="both"/>
              <w:rPr>
                <w:rFonts w:cs="Times New Roman"/>
                <w:sz w:val="21"/>
              </w:rPr>
            </w:pPr>
            <w:r>
              <w:rPr>
                <w:rFonts w:hint="eastAsia" w:cs="Times New Roman"/>
                <w:sz w:val="21"/>
              </w:rPr>
              <w:t>提供基本题目和可选题目</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基本符合课程设计教学大纲要求</w:t>
            </w:r>
            <w:r>
              <w:rPr>
                <w:rFonts w:hint="eastAsia" w:cs="Times New Roman"/>
                <w:sz w:val="21"/>
                <w:lang w:eastAsia="zh-CN"/>
              </w:rPr>
              <w:t>；</w:t>
            </w:r>
            <w:r>
              <w:rPr>
                <w:rFonts w:hint="eastAsia" w:cs="Times New Roman"/>
                <w:sz w:val="21"/>
              </w:rPr>
              <w:t>课题的深度、广度与份量基本适当</w:t>
            </w:r>
            <w:r>
              <w:rPr>
                <w:rFonts w:hint="eastAsia" w:cs="Times New Roman"/>
                <w:sz w:val="21"/>
                <w:lang w:eastAsia="zh-CN"/>
              </w:rPr>
              <w:t>，</w:t>
            </w:r>
            <w:r>
              <w:rPr>
                <w:rFonts w:hint="eastAsia" w:cs="Times New Roman"/>
                <w:sz w:val="21"/>
              </w:rPr>
              <w:t>提供基本题目</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检查小组课题讨论结果、课题统计表</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6"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指导</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认真贯彻因材施教的原则，注重培养学生的工程实践能力与团队合作精神</w:t>
            </w:r>
          </w:p>
          <w:p>
            <w:pPr>
              <w:spacing w:line="240" w:lineRule="auto"/>
              <w:jc w:val="both"/>
              <w:rPr>
                <w:rFonts w:cs="Times New Roman"/>
                <w:sz w:val="21"/>
              </w:rPr>
            </w:pPr>
            <w:r>
              <w:rPr>
                <w:rFonts w:hint="eastAsia" w:cs="Times New Roman"/>
                <w:sz w:val="21"/>
              </w:rPr>
              <w:t>能够严格要求学生，注重素质教育</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注意培养学生的实践能力</w:t>
            </w:r>
          </w:p>
          <w:p>
            <w:pPr>
              <w:spacing w:line="240" w:lineRule="auto"/>
              <w:jc w:val="both"/>
              <w:rPr>
                <w:rFonts w:cs="Times New Roman"/>
                <w:sz w:val="21"/>
              </w:rPr>
            </w:pPr>
            <w:r>
              <w:rPr>
                <w:rFonts w:hint="eastAsia" w:cs="Times New Roman"/>
                <w:sz w:val="21"/>
              </w:rPr>
              <w:t>对学生要求一般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现场</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检查；</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中期</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ascii="宋体" w:hAnsi="宋体" w:cs="宋体"/>
                <w:color w:val="333333"/>
                <w:spacing w:val="-10"/>
                <w:kern w:val="0"/>
                <w:sz w:val="21"/>
                <w:szCs w:val="21"/>
              </w:rPr>
            </w:pPr>
            <w:r>
              <w:rPr>
                <w:rFonts w:hint="eastAsia" w:ascii="宋体" w:hAnsi="宋体" w:cs="宋体"/>
                <w:color w:val="333333"/>
                <w:spacing w:val="-10"/>
                <w:kern w:val="0"/>
                <w:sz w:val="21"/>
                <w:szCs w:val="21"/>
              </w:rPr>
              <w:t>抽查</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学生</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状况</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90%以上的学生能够独立完成规定的工作</w:t>
            </w:r>
          </w:p>
          <w:p>
            <w:pPr>
              <w:spacing w:line="240" w:lineRule="auto"/>
              <w:jc w:val="both"/>
              <w:rPr>
                <w:rFonts w:cs="Times New Roman"/>
                <w:sz w:val="21"/>
              </w:rPr>
            </w:pPr>
            <w:r>
              <w:rPr>
                <w:rFonts w:hint="eastAsia" w:cs="Times New Roman"/>
                <w:sz w:val="21"/>
              </w:rPr>
              <w:t>90%以上的学生能够按照设计与进度完成设计工作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70%以上的学生能够独立完成</w:t>
            </w:r>
            <w:r>
              <w:rPr>
                <w:rFonts w:hint="eastAsia" w:cs="Times New Roman"/>
                <w:sz w:val="21"/>
                <w:lang w:eastAsia="zh-CN"/>
              </w:rPr>
              <w:t>；</w:t>
            </w:r>
            <w:r>
              <w:rPr>
                <w:rFonts w:hint="eastAsia" w:cs="Times New Roman"/>
                <w:sz w:val="21"/>
              </w:rPr>
              <w:t>70%以上的学生能够按照计划与进度完成</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考核纪录</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6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成绩</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考核</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有科学、规范的评分标准</w:t>
            </w:r>
          </w:p>
          <w:p>
            <w:pPr>
              <w:spacing w:line="240" w:lineRule="auto"/>
              <w:jc w:val="both"/>
              <w:rPr>
                <w:rFonts w:cs="Times New Roman"/>
                <w:sz w:val="21"/>
              </w:rPr>
            </w:pPr>
            <w:r>
              <w:rPr>
                <w:rFonts w:hint="eastAsia" w:cs="Times New Roman"/>
                <w:sz w:val="21"/>
              </w:rPr>
              <w:t>成绩评定严肃、认真、科学、公正</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有评分标准</w:t>
            </w:r>
          </w:p>
          <w:p>
            <w:pPr>
              <w:spacing w:line="240" w:lineRule="auto"/>
              <w:jc w:val="both"/>
              <w:rPr>
                <w:rFonts w:cs="Times New Roman"/>
                <w:sz w:val="21"/>
              </w:rPr>
            </w:pPr>
            <w:r>
              <w:rPr>
                <w:rFonts w:hint="eastAsia" w:cs="Times New Roman"/>
                <w:sz w:val="21"/>
              </w:rPr>
              <w:t>评阅工作一般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检查评分标准</w:t>
            </w:r>
          </w:p>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答辩情况</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5" w:hRule="atLeast"/>
          <w:jc w:val="center"/>
        </w:trPr>
        <w:tc>
          <w:tcPr>
            <w:tcW w:w="1081" w:type="dxa"/>
            <w:vMerge w:val="restart"/>
            <w:tcBorders>
              <w:top w:val="single" w:color="auto" w:sz="4" w:space="0"/>
              <w:left w:val="single" w:color="auto" w:sz="4" w:space="0"/>
              <w:right w:val="single" w:color="auto" w:sz="4" w:space="0"/>
            </w:tcBorders>
            <w:noWrap w:val="0"/>
            <w:vAlign w:val="center"/>
          </w:tcPr>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效果</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50分</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（老师综合评价）</w:t>
            </w:r>
          </w:p>
          <w:p>
            <w:pPr>
              <w:widowControl/>
              <w:spacing w:line="320" w:lineRule="exact"/>
              <w:ind w:left="-120" w:leftChars="-50" w:right="-120" w:rightChars="-5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课程</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质量</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课程设计报告思路清晰、文字通顺，书写规范，符合技术要求与撰写规范的占90%以上</w:t>
            </w:r>
          </w:p>
          <w:p>
            <w:pPr>
              <w:spacing w:line="240" w:lineRule="auto"/>
              <w:jc w:val="both"/>
              <w:rPr>
                <w:rFonts w:cs="Times New Roman"/>
                <w:sz w:val="21"/>
              </w:rPr>
            </w:pPr>
            <w:r>
              <w:rPr>
                <w:rFonts w:hint="eastAsia" w:cs="Times New Roman"/>
                <w:sz w:val="21"/>
              </w:rPr>
              <w:t>课程设计成果质量达到任务要求的占90%以上</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课程设计报告符合技术要求与撰写规范的占70%以上</w:t>
            </w:r>
          </w:p>
          <w:p>
            <w:pPr>
              <w:spacing w:line="240" w:lineRule="auto"/>
              <w:jc w:val="both"/>
              <w:rPr>
                <w:rFonts w:cs="Times New Roman"/>
                <w:sz w:val="21"/>
              </w:rPr>
            </w:pPr>
            <w:r>
              <w:rPr>
                <w:rFonts w:hint="eastAsia" w:cs="Times New Roman"/>
                <w:sz w:val="21"/>
              </w:rPr>
              <w:t>课程设计成果质量达到任务要求的占70%以上</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检查设计报告、数据处理等</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jc w:val="center"/>
        </w:trPr>
        <w:tc>
          <w:tcPr>
            <w:tcW w:w="1081" w:type="dxa"/>
            <w:vMerge w:val="continue"/>
            <w:tcBorders>
              <w:left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综合</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评价</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达到了基本训练与综合运用所学知识的教学要求</w:t>
            </w:r>
          </w:p>
          <w:p>
            <w:pPr>
              <w:spacing w:line="240" w:lineRule="auto"/>
              <w:jc w:val="both"/>
              <w:rPr>
                <w:rFonts w:cs="Times New Roman"/>
                <w:sz w:val="21"/>
              </w:rPr>
            </w:pPr>
            <w:r>
              <w:rPr>
                <w:rFonts w:hint="eastAsia" w:cs="Times New Roman"/>
                <w:sz w:val="21"/>
              </w:rPr>
              <w:t>课程设计对提高学生分析问题、解决问题及实践能力有明显效果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基本上达到了基本训练与综合运用的教学要求</w:t>
            </w:r>
          </w:p>
          <w:p>
            <w:pPr>
              <w:spacing w:line="240" w:lineRule="auto"/>
              <w:jc w:val="both"/>
              <w:rPr>
                <w:rFonts w:cs="Times New Roman"/>
                <w:sz w:val="21"/>
              </w:rPr>
            </w:pPr>
            <w:r>
              <w:rPr>
                <w:rFonts w:hint="eastAsia" w:cs="Times New Roman"/>
                <w:sz w:val="21"/>
              </w:rPr>
              <w:t>课程设计对提高分析问题、解决问题及实践能力有一定效果</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rPr>
              <w:t>检查设计现场、设计报告</w:t>
            </w:r>
            <w:r>
              <w:rPr>
                <w:rFonts w:hint="eastAsia" w:ascii="宋体" w:hAnsi="宋体" w:cs="宋体"/>
                <w:color w:val="333333"/>
                <w:spacing w:val="-10"/>
                <w:kern w:val="0"/>
                <w:sz w:val="21"/>
                <w:szCs w:val="21"/>
                <w:lang w:eastAsia="zh-CN"/>
              </w:rPr>
              <w:t>并质疑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5" w:hRule="atLeast"/>
          <w:jc w:val="center"/>
        </w:trPr>
        <w:tc>
          <w:tcPr>
            <w:tcW w:w="1081" w:type="dxa"/>
            <w:vMerge w:val="continue"/>
            <w:tcBorders>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小组</w:t>
            </w:r>
          </w:p>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答辩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eastAsia="宋体" w:cs="Times New Roman"/>
                <w:sz w:val="21"/>
                <w:lang w:eastAsia="zh-CN"/>
              </w:rPr>
            </w:pPr>
            <w:r>
              <w:rPr>
                <w:rFonts w:hint="eastAsia" w:cs="Times New Roman"/>
                <w:sz w:val="21"/>
                <w:lang w:eastAsia="zh-CN"/>
              </w:rPr>
              <w:t>答辩思路清晰，成果展示完整，小组分工协作科学合理，整体优秀。</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cs="Times New Roman"/>
                <w:sz w:val="21"/>
              </w:rPr>
            </w:pPr>
            <w:r>
              <w:rPr>
                <w:rFonts w:hint="eastAsia" w:cs="Times New Roman"/>
                <w:sz w:val="21"/>
                <w:lang w:eastAsia="zh-CN"/>
              </w:rPr>
              <w:t>答辩思路基本合格，成果展示基本完整，小组分工协作科学基本合理，整体合格。</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lang w:eastAsia="zh-CN"/>
              </w:rPr>
              <w:t>现场答辩及质疑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bl>
    <w:p>
      <w:pPr>
        <w:keepNext w:val="0"/>
        <w:keepLines w:val="0"/>
        <w:pageBreakBefore w:val="0"/>
        <w:widowControl w:val="0"/>
        <w:kinsoku/>
        <w:wordWrap/>
        <w:overflowPunct/>
        <w:topLinePunct w:val="0"/>
        <w:autoSpaceDE/>
        <w:autoSpaceDN/>
        <w:bidi w:val="0"/>
        <w:adjustRightInd/>
        <w:snapToGrid/>
        <w:spacing w:before="157" w:beforeLines="50" w:after="313" w:afterLines="100" w:line="0" w:lineRule="atLeast"/>
        <w:textAlignment w:val="auto"/>
        <w:rPr>
          <w:rFonts w:hint="eastAsia" w:cs="宋体"/>
          <w:color w:val="565656"/>
          <w:kern w:val="0"/>
          <w:sz w:val="24"/>
        </w:rPr>
      </w:pPr>
      <w:r>
        <w:rPr>
          <w:rFonts w:hint="eastAsia" w:cs="宋体"/>
          <w:b/>
          <w:bCs/>
          <w:color w:val="565656"/>
          <w:kern w:val="0"/>
          <w:sz w:val="24"/>
        </w:rPr>
        <w:t>评价说明：</w:t>
      </w:r>
      <w:r>
        <w:rPr>
          <w:rFonts w:hint="eastAsia" w:cs="宋体"/>
          <w:color w:val="565656"/>
          <w:kern w:val="0"/>
          <w:sz w:val="24"/>
        </w:rPr>
        <w:t>每项指标的评价等级为</w:t>
      </w:r>
      <w:r>
        <w:rPr>
          <w:rFonts w:cs="Times New Roman"/>
          <w:color w:val="565656"/>
          <w:kern w:val="0"/>
          <w:sz w:val="24"/>
        </w:rPr>
        <w:t>A</w:t>
      </w:r>
      <w:r>
        <w:rPr>
          <w:rFonts w:hint="eastAsia" w:cs="宋体"/>
          <w:color w:val="565656"/>
          <w:kern w:val="0"/>
          <w:sz w:val="24"/>
        </w:rPr>
        <w:t>、</w:t>
      </w:r>
      <w:r>
        <w:rPr>
          <w:rFonts w:cs="Times New Roman"/>
          <w:color w:val="565656"/>
          <w:kern w:val="0"/>
          <w:sz w:val="24"/>
        </w:rPr>
        <w:t>B</w:t>
      </w:r>
      <w:r>
        <w:rPr>
          <w:rFonts w:hint="eastAsia" w:cs="宋体"/>
          <w:color w:val="565656"/>
          <w:kern w:val="0"/>
          <w:sz w:val="24"/>
        </w:rPr>
        <w:t>、</w:t>
      </w:r>
      <w:r>
        <w:rPr>
          <w:rFonts w:cs="Times New Roman"/>
          <w:color w:val="565656"/>
          <w:kern w:val="0"/>
          <w:sz w:val="24"/>
        </w:rPr>
        <w:t>C</w:t>
      </w:r>
      <w:r>
        <w:rPr>
          <w:rFonts w:hint="eastAsia" w:cs="宋体"/>
          <w:color w:val="565656"/>
          <w:kern w:val="0"/>
          <w:sz w:val="24"/>
        </w:rPr>
        <w:t>、</w:t>
      </w:r>
      <w:r>
        <w:rPr>
          <w:rFonts w:cs="Times New Roman"/>
          <w:color w:val="565656"/>
          <w:kern w:val="0"/>
          <w:sz w:val="24"/>
        </w:rPr>
        <w:t>D</w:t>
      </w:r>
      <w:r>
        <w:rPr>
          <w:rFonts w:hint="eastAsia" w:cs="宋体"/>
          <w:color w:val="565656"/>
          <w:kern w:val="0"/>
          <w:sz w:val="24"/>
        </w:rPr>
        <w:t>四级；每项指标的评价标准给出</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两级，介于</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之间的为</w:t>
      </w:r>
      <w:r>
        <w:rPr>
          <w:rFonts w:cs="Times New Roman"/>
          <w:color w:val="565656"/>
          <w:kern w:val="0"/>
          <w:sz w:val="24"/>
        </w:rPr>
        <w:t>B</w:t>
      </w:r>
      <w:r>
        <w:rPr>
          <w:rFonts w:hint="eastAsia" w:cs="宋体"/>
          <w:color w:val="565656"/>
          <w:kern w:val="0"/>
          <w:sz w:val="24"/>
        </w:rPr>
        <w:t>级，低于</w:t>
      </w:r>
      <w:r>
        <w:rPr>
          <w:rFonts w:cs="Times New Roman"/>
          <w:color w:val="565656"/>
          <w:kern w:val="0"/>
          <w:sz w:val="24"/>
        </w:rPr>
        <w:t>C</w:t>
      </w:r>
      <w:r>
        <w:rPr>
          <w:rFonts w:hint="eastAsia" w:cs="宋体"/>
          <w:color w:val="565656"/>
          <w:kern w:val="0"/>
          <w:sz w:val="24"/>
        </w:rPr>
        <w:t>的为</w:t>
      </w:r>
      <w:r>
        <w:rPr>
          <w:rFonts w:cs="Times New Roman"/>
          <w:color w:val="565656"/>
          <w:kern w:val="0"/>
          <w:sz w:val="24"/>
        </w:rPr>
        <w:t>D</w:t>
      </w:r>
      <w:r>
        <w:rPr>
          <w:rFonts w:hint="eastAsia" w:cs="宋体"/>
          <w:color w:val="565656"/>
          <w:kern w:val="0"/>
          <w:sz w:val="24"/>
        </w:rPr>
        <w:t>级。综合评价结论：优秀：</w:t>
      </w:r>
      <w:r>
        <w:rPr>
          <w:rFonts w:cs="Times New Roman"/>
          <w:color w:val="565656"/>
          <w:kern w:val="0"/>
          <w:sz w:val="24"/>
        </w:rPr>
        <w:t>A≥</w:t>
      </w:r>
      <w:r>
        <w:rPr>
          <w:rFonts w:hint="eastAsia" w:cs="Times New Roman"/>
          <w:color w:val="565656"/>
          <w:kern w:val="0"/>
          <w:sz w:val="24"/>
          <w:lang w:val="en-US" w:eastAsia="zh-CN"/>
        </w:rPr>
        <w:t xml:space="preserve">6 </w:t>
      </w:r>
      <w:r>
        <w:rPr>
          <w:rFonts w:cs="Times New Roman"/>
          <w:color w:val="565656"/>
          <w:kern w:val="0"/>
          <w:sz w:val="24"/>
        </w:rPr>
        <w:t xml:space="preserve"> C≤</w:t>
      </w:r>
      <w:r>
        <w:rPr>
          <w:rFonts w:hint="eastAsia" w:cs="Times New Roman"/>
          <w:color w:val="565656"/>
          <w:kern w:val="0"/>
          <w:sz w:val="24"/>
        </w:rPr>
        <w:t>1</w:t>
      </w:r>
      <w:r>
        <w:rPr>
          <w:rFonts w:cs="Times New Roman"/>
          <w:color w:val="565656"/>
          <w:kern w:val="0"/>
          <w:sz w:val="24"/>
        </w:rPr>
        <w:t xml:space="preserve">  D=0</w:t>
      </w:r>
      <w:r>
        <w:rPr>
          <w:rFonts w:hint="eastAsia" w:cs="宋体"/>
          <w:color w:val="565656"/>
          <w:kern w:val="0"/>
          <w:sz w:val="24"/>
        </w:rPr>
        <w:t>；良好：</w:t>
      </w:r>
      <w:r>
        <w:rPr>
          <w:rFonts w:cs="Times New Roman"/>
          <w:color w:val="565656"/>
          <w:kern w:val="0"/>
          <w:sz w:val="24"/>
        </w:rPr>
        <w:t>A+B≥</w:t>
      </w:r>
      <w:r>
        <w:rPr>
          <w:rFonts w:hint="eastAsia" w:cs="Times New Roman"/>
          <w:color w:val="565656"/>
          <w:kern w:val="0"/>
          <w:sz w:val="24"/>
          <w:lang w:val="en-US" w:eastAsia="zh-CN"/>
        </w:rPr>
        <w:t>6</w:t>
      </w:r>
      <w:r>
        <w:rPr>
          <w:rFonts w:cs="Times New Roman"/>
          <w:color w:val="565656"/>
          <w:kern w:val="0"/>
          <w:sz w:val="24"/>
        </w:rPr>
        <w:t xml:space="preserve">  D≤1</w:t>
      </w:r>
      <w:r>
        <w:rPr>
          <w:rFonts w:hint="eastAsia" w:cs="宋体"/>
          <w:color w:val="565656"/>
          <w:kern w:val="0"/>
          <w:sz w:val="24"/>
        </w:rPr>
        <w:t>；合格：</w:t>
      </w:r>
      <w:r>
        <w:rPr>
          <w:rFonts w:cs="Times New Roman"/>
          <w:color w:val="565656"/>
          <w:kern w:val="0"/>
          <w:sz w:val="24"/>
        </w:rPr>
        <w:t>D≤2</w:t>
      </w:r>
      <w:r>
        <w:rPr>
          <w:rFonts w:hint="eastAsia" w:cs="宋体"/>
          <w:color w:val="565656"/>
          <w:kern w:val="0"/>
          <w:sz w:val="24"/>
        </w:rPr>
        <w:t>。</w:t>
      </w:r>
    </w:p>
    <w:p>
      <w:pPr>
        <w:rPr>
          <w:rFonts w:hint="eastAsia" w:cs="宋体"/>
          <w:color w:val="565656"/>
          <w:kern w:val="0"/>
          <w:sz w:val="24"/>
        </w:rPr>
      </w:pPr>
      <w:r>
        <w:rPr>
          <w:rFonts w:hint="eastAsia" w:cs="宋体"/>
          <w:color w:val="565656"/>
          <w:kern w:val="0"/>
          <w:sz w:val="24"/>
        </w:rPr>
        <w:br w:type="page"/>
      </w:r>
    </w:p>
    <w:p>
      <w:pPr>
        <w:spacing w:line="360" w:lineRule="auto"/>
        <w:jc w:val="center"/>
        <w:rPr>
          <w:rFonts w:hint="eastAsia" w:ascii="黑体" w:hAnsi="宋体" w:eastAsia="黑体" w:cs="Times New Roman"/>
          <w:sz w:val="32"/>
          <w:szCs w:val="32"/>
          <w:u w:val="single"/>
          <w:lang w:val="en-US" w:eastAsia="zh-CN"/>
        </w:rPr>
      </w:pPr>
      <w:r>
        <w:rPr>
          <w:rFonts w:hint="eastAsia" w:ascii="黑体" w:hAnsi="宋体" w:eastAsia="黑体" w:cs="Times New Roman"/>
          <w:sz w:val="32"/>
          <w:szCs w:val="32"/>
        </w:rPr>
        <w:t>课程设计评分细则</w:t>
      </w:r>
      <w:r>
        <w:rPr>
          <w:rFonts w:hint="eastAsia" w:ascii="黑体" w:hAnsi="宋体" w:eastAsia="黑体" w:cs="Times New Roman"/>
          <w:sz w:val="32"/>
          <w:szCs w:val="32"/>
          <w:lang w:val="en-US" w:eastAsia="zh-CN"/>
        </w:rPr>
        <w:t xml:space="preserve">    组员：</w:t>
      </w:r>
      <w:r>
        <w:rPr>
          <w:rFonts w:hint="eastAsia" w:ascii="黑体" w:hAnsi="宋体" w:eastAsia="黑体" w:cs="Times New Roman"/>
          <w:sz w:val="32"/>
          <w:szCs w:val="32"/>
          <w:u w:val="single"/>
          <w:lang w:val="en-US" w:eastAsia="zh-CN"/>
        </w:rPr>
        <w:t xml:space="preserve">    王宇    </w:t>
      </w:r>
    </w:p>
    <w:tbl>
      <w:tblPr>
        <w:tblStyle w:val="14"/>
        <w:tblW w:w="97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650"/>
        <w:gridCol w:w="3016"/>
        <w:gridCol w:w="2900"/>
        <w:gridCol w:w="1001"/>
        <w:gridCol w:w="263"/>
        <w:gridCol w:w="263"/>
        <w:gridCol w:w="263"/>
        <w:gridCol w:w="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评价项目</w:t>
            </w:r>
          </w:p>
        </w:tc>
        <w:tc>
          <w:tcPr>
            <w:tcW w:w="5916" w:type="dxa"/>
            <w:gridSpan w:val="2"/>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评价标准</w:t>
            </w:r>
          </w:p>
        </w:tc>
        <w:tc>
          <w:tcPr>
            <w:tcW w:w="1001" w:type="dxa"/>
            <w:vMerge w:val="restart"/>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检查</w:t>
            </w:r>
          </w:p>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方法</w:t>
            </w:r>
          </w:p>
        </w:tc>
        <w:tc>
          <w:tcPr>
            <w:tcW w:w="1052" w:type="dxa"/>
            <w:gridSpan w:val="4"/>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2" w:hRule="atLeast"/>
          <w:jc w:val="center"/>
        </w:trPr>
        <w:tc>
          <w:tcPr>
            <w:tcW w:w="1731" w:type="dxa"/>
            <w:gridSpan w:val="2"/>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3016"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900" w:type="dxa"/>
            <w:tcBorders>
              <w:top w:val="single" w:color="auto" w:sz="6" w:space="0"/>
              <w:left w:val="single" w:color="auto" w:sz="4" w:space="0"/>
              <w:bottom w:val="single" w:color="auto" w:sz="4" w:space="0"/>
              <w:right w:val="single" w:color="auto" w:sz="6" w:space="0"/>
            </w:tcBorders>
            <w:noWrap w:val="0"/>
            <w:vAlign w:val="center"/>
          </w:tcPr>
          <w:p>
            <w:pPr>
              <w:widowControl/>
              <w:spacing w:line="320" w:lineRule="exact"/>
              <w:jc w:val="center"/>
              <w:rPr>
                <w:rFonts w:ascii="宋体" w:hAnsi="宋体" w:cs="宋体"/>
                <w:b/>
                <w:color w:val="333333"/>
                <w:spacing w:val="-10"/>
                <w:kern w:val="0"/>
                <w:sz w:val="24"/>
              </w:rPr>
            </w:pPr>
            <w:r>
              <w:rPr>
                <w:rFonts w:hint="eastAsia" w:ascii="宋体" w:hAnsi="宋体" w:cs="宋体"/>
                <w:b/>
                <w:color w:val="333333"/>
                <w:spacing w:val="-10"/>
                <w:kern w:val="0"/>
                <w:sz w:val="24"/>
              </w:rPr>
              <w:t xml:space="preserve">C </w:t>
            </w:r>
          </w:p>
        </w:tc>
        <w:tc>
          <w:tcPr>
            <w:tcW w:w="10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spacing w:line="240" w:lineRule="auto"/>
              <w:jc w:val="left"/>
              <w:rPr>
                <w:rFonts w:ascii="宋体" w:hAnsi="宋体" w:cs="宋体"/>
                <w:b/>
                <w:color w:val="333333"/>
                <w:spacing w:val="-10"/>
                <w:kern w:val="0"/>
                <w:sz w:val="24"/>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B</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C</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rPr>
            </w:pPr>
            <w:r>
              <w:rPr>
                <w:rFonts w:hint="eastAsia" w:ascii="宋体" w:hAnsi="宋体" w:cs="宋体"/>
                <w:b/>
                <w:color w:val="333333"/>
                <w:spacing w:val="-10"/>
                <w:kern w:val="0"/>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40" w:hRule="atLeast"/>
          <w:jc w:val="center"/>
        </w:trPr>
        <w:tc>
          <w:tcPr>
            <w:tcW w:w="1081" w:type="dxa"/>
            <w:vMerge w:val="restart"/>
            <w:tcBorders>
              <w:top w:val="single" w:color="auto" w:sz="6"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szCs w:val="21"/>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课程</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实施</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过程</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50分</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（小组长评价）</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教学</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目标</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6" w:space="0"/>
              <w:left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课程设计的目的、任务明确</w:t>
            </w:r>
          </w:p>
          <w:p>
            <w:pPr>
              <w:spacing w:line="240" w:lineRule="auto"/>
              <w:jc w:val="both"/>
              <w:rPr>
                <w:rFonts w:cs="Times New Roman"/>
                <w:sz w:val="21"/>
              </w:rPr>
            </w:pPr>
            <w:r>
              <w:rPr>
                <w:rFonts w:hint="eastAsia" w:cs="Times New Roman"/>
                <w:sz w:val="21"/>
              </w:rPr>
              <w:t>对综合运用所学知识、能力训练、素质培养要求明确，内容具体</w:t>
            </w:r>
          </w:p>
        </w:tc>
        <w:tc>
          <w:tcPr>
            <w:tcW w:w="2900" w:type="dxa"/>
            <w:tcBorders>
              <w:top w:val="single" w:color="auto" w:sz="6" w:space="0"/>
              <w:left w:val="single" w:color="auto" w:sz="4" w:space="0"/>
              <w:right w:val="single" w:color="auto" w:sz="6" w:space="0"/>
            </w:tcBorders>
            <w:noWrap w:val="0"/>
            <w:vAlign w:val="center"/>
          </w:tcPr>
          <w:p>
            <w:pPr>
              <w:spacing w:line="240" w:lineRule="auto"/>
              <w:jc w:val="both"/>
              <w:rPr>
                <w:rFonts w:cs="Times New Roman"/>
                <w:sz w:val="21"/>
              </w:rPr>
            </w:pPr>
            <w:r>
              <w:rPr>
                <w:rFonts w:hint="eastAsia" w:cs="Times New Roman"/>
                <w:sz w:val="21"/>
              </w:rPr>
              <w:t>课程设计目的、任务有所体现</w:t>
            </w:r>
          </w:p>
          <w:p>
            <w:pPr>
              <w:spacing w:line="240" w:lineRule="auto"/>
              <w:jc w:val="both"/>
              <w:rPr>
                <w:rFonts w:cs="Times New Roman"/>
                <w:sz w:val="21"/>
              </w:rPr>
            </w:pPr>
            <w:r>
              <w:rPr>
                <w:rFonts w:hint="eastAsia" w:cs="Times New Roman"/>
                <w:sz w:val="21"/>
              </w:rPr>
              <w:t>对知识运用、能力训练、素质培养有要求</w:t>
            </w:r>
          </w:p>
        </w:tc>
        <w:tc>
          <w:tcPr>
            <w:tcW w:w="1001" w:type="dxa"/>
            <w:tcBorders>
              <w:top w:val="single" w:color="auto" w:sz="4" w:space="0"/>
              <w:left w:val="single" w:color="auto" w:sz="6"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按课程设计要求规范考核</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eastAsia="宋体" w:cs="宋体"/>
                <w:color w:val="333333"/>
                <w:spacing w:val="-10"/>
                <w:kern w:val="0"/>
                <w:sz w:val="24"/>
                <w:szCs w:val="21"/>
                <w:lang w:val="en-US" w:eastAsia="zh-CN"/>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59"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课题</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选择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p>
            <w:pPr>
              <w:widowControl/>
              <w:spacing w:line="320" w:lineRule="exact"/>
              <w:ind w:left="-120" w:leftChars="-50" w:right="-120" w:rightChars="-50" w:firstLine="180"/>
              <w:jc w:val="center"/>
              <w:rPr>
                <w:rFonts w:ascii="宋体" w:hAnsi="宋体" w:cs="宋体"/>
                <w:b/>
                <w:color w:val="333333"/>
                <w:spacing w:val="-10"/>
                <w:kern w:val="0"/>
                <w:sz w:val="24"/>
                <w:szCs w:val="21"/>
              </w:rPr>
            </w:pP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符合课程设计教学大纲要求</w:t>
            </w:r>
          </w:p>
          <w:p>
            <w:pPr>
              <w:spacing w:line="240" w:lineRule="auto"/>
              <w:jc w:val="both"/>
              <w:rPr>
                <w:rFonts w:hint="eastAsia" w:cs="Times New Roman"/>
                <w:sz w:val="21"/>
              </w:rPr>
            </w:pPr>
            <w:r>
              <w:rPr>
                <w:rFonts w:hint="eastAsia" w:cs="Times New Roman"/>
                <w:sz w:val="21"/>
              </w:rPr>
              <w:t>课题的深度、广度与份量适当</w:t>
            </w:r>
          </w:p>
          <w:p>
            <w:pPr>
              <w:spacing w:line="240" w:lineRule="auto"/>
              <w:jc w:val="both"/>
              <w:rPr>
                <w:rFonts w:cs="Times New Roman"/>
                <w:sz w:val="21"/>
              </w:rPr>
            </w:pPr>
            <w:r>
              <w:rPr>
                <w:rFonts w:hint="eastAsia" w:cs="Times New Roman"/>
                <w:sz w:val="21"/>
              </w:rPr>
              <w:t>提供基本题目和可选题目</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基本符合课程设计教学大纲要求</w:t>
            </w:r>
            <w:r>
              <w:rPr>
                <w:rFonts w:hint="eastAsia" w:cs="Times New Roman"/>
                <w:sz w:val="21"/>
                <w:lang w:eastAsia="zh-CN"/>
              </w:rPr>
              <w:t>；</w:t>
            </w:r>
            <w:r>
              <w:rPr>
                <w:rFonts w:hint="eastAsia" w:cs="Times New Roman"/>
                <w:sz w:val="21"/>
              </w:rPr>
              <w:t>课题的深度、广度与份量基本适当</w:t>
            </w:r>
            <w:r>
              <w:rPr>
                <w:rFonts w:hint="eastAsia" w:cs="Times New Roman"/>
                <w:sz w:val="21"/>
                <w:lang w:eastAsia="zh-CN"/>
              </w:rPr>
              <w:t>，</w:t>
            </w:r>
            <w:r>
              <w:rPr>
                <w:rFonts w:hint="eastAsia" w:cs="Times New Roman"/>
                <w:sz w:val="21"/>
              </w:rPr>
              <w:t>提供基本题目</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检查小组课题讨论结果、课题统计表</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6"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指导</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认真贯彻因材施教的原则，注重培养学生的工程实践能力与团队合作精神</w:t>
            </w:r>
          </w:p>
          <w:p>
            <w:pPr>
              <w:spacing w:line="240" w:lineRule="auto"/>
              <w:jc w:val="both"/>
              <w:rPr>
                <w:rFonts w:cs="Times New Roman"/>
                <w:sz w:val="21"/>
              </w:rPr>
            </w:pPr>
            <w:r>
              <w:rPr>
                <w:rFonts w:hint="eastAsia" w:cs="Times New Roman"/>
                <w:sz w:val="21"/>
              </w:rPr>
              <w:t>能够严格要求学生，注重素质教育</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注意培养学生的实践能力</w:t>
            </w:r>
          </w:p>
          <w:p>
            <w:pPr>
              <w:spacing w:line="240" w:lineRule="auto"/>
              <w:jc w:val="both"/>
              <w:rPr>
                <w:rFonts w:cs="Times New Roman"/>
                <w:sz w:val="21"/>
              </w:rPr>
            </w:pPr>
            <w:r>
              <w:rPr>
                <w:rFonts w:hint="eastAsia" w:cs="Times New Roman"/>
                <w:sz w:val="21"/>
              </w:rPr>
              <w:t>对学生要求一般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现场</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检查；</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中期</w:t>
            </w:r>
          </w:p>
          <w:p>
            <w:pPr>
              <w:keepNext w:val="0"/>
              <w:keepLines w:val="0"/>
              <w:pageBreakBefore w:val="0"/>
              <w:widowControl/>
              <w:kinsoku/>
              <w:wordWrap/>
              <w:overflowPunct/>
              <w:topLinePunct w:val="0"/>
              <w:autoSpaceDE/>
              <w:autoSpaceDN/>
              <w:bidi w:val="0"/>
              <w:adjustRightInd/>
              <w:snapToGrid/>
              <w:spacing w:line="320" w:lineRule="exact"/>
              <w:jc w:val="left"/>
              <w:textAlignment w:val="auto"/>
              <w:rPr>
                <w:rFonts w:ascii="宋体" w:hAnsi="宋体" w:cs="宋体"/>
                <w:color w:val="333333"/>
                <w:spacing w:val="-10"/>
                <w:kern w:val="0"/>
                <w:sz w:val="21"/>
                <w:szCs w:val="21"/>
              </w:rPr>
            </w:pPr>
            <w:r>
              <w:rPr>
                <w:rFonts w:hint="eastAsia" w:ascii="宋体" w:hAnsi="宋体" w:cs="宋体"/>
                <w:color w:val="333333"/>
                <w:spacing w:val="-10"/>
                <w:kern w:val="0"/>
                <w:sz w:val="21"/>
                <w:szCs w:val="21"/>
              </w:rPr>
              <w:t>抽查</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学生</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工作</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状况</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90%以上的学生能够独立完成规定的工作</w:t>
            </w:r>
          </w:p>
          <w:p>
            <w:pPr>
              <w:spacing w:line="240" w:lineRule="auto"/>
              <w:jc w:val="both"/>
              <w:rPr>
                <w:rFonts w:cs="Times New Roman"/>
                <w:sz w:val="21"/>
              </w:rPr>
            </w:pPr>
            <w:r>
              <w:rPr>
                <w:rFonts w:hint="eastAsia" w:cs="Times New Roman"/>
                <w:sz w:val="21"/>
              </w:rPr>
              <w:t>90%以上的学生能够按照设计与进度完成设计工作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70%以上的学生能够独立完成</w:t>
            </w:r>
            <w:r>
              <w:rPr>
                <w:rFonts w:hint="eastAsia" w:cs="Times New Roman"/>
                <w:sz w:val="21"/>
                <w:lang w:eastAsia="zh-CN"/>
              </w:rPr>
              <w:t>；</w:t>
            </w:r>
            <w:r>
              <w:rPr>
                <w:rFonts w:hint="eastAsia" w:cs="Times New Roman"/>
                <w:sz w:val="21"/>
              </w:rPr>
              <w:t>70%以上的学生能够按照计划与进度完成</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cs="宋体"/>
                <w:color w:val="333333"/>
                <w:spacing w:val="-10"/>
                <w:kern w:val="0"/>
                <w:sz w:val="21"/>
                <w:szCs w:val="21"/>
              </w:rPr>
            </w:pPr>
            <w:r>
              <w:rPr>
                <w:rFonts w:hint="eastAsia" w:ascii="宋体" w:hAnsi="宋体" w:cs="宋体"/>
                <w:color w:val="333333"/>
                <w:spacing w:val="-10"/>
                <w:kern w:val="0"/>
                <w:sz w:val="21"/>
                <w:szCs w:val="21"/>
              </w:rPr>
              <w:t>考核纪录</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60" w:hRule="atLeast"/>
          <w:jc w:val="center"/>
        </w:trPr>
        <w:tc>
          <w:tcPr>
            <w:tcW w:w="1081" w:type="dxa"/>
            <w:vMerge w:val="continue"/>
            <w:tcBorders>
              <w:top w:val="single" w:color="auto" w:sz="6" w:space="0"/>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成绩</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考核</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有科学、规范的评分标准</w:t>
            </w:r>
          </w:p>
          <w:p>
            <w:pPr>
              <w:spacing w:line="240" w:lineRule="auto"/>
              <w:jc w:val="both"/>
              <w:rPr>
                <w:rFonts w:cs="Times New Roman"/>
                <w:sz w:val="21"/>
              </w:rPr>
            </w:pPr>
            <w:r>
              <w:rPr>
                <w:rFonts w:hint="eastAsia" w:cs="Times New Roman"/>
                <w:sz w:val="21"/>
              </w:rPr>
              <w:t>成绩评定严肃、认真、科学、公正</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有评分标准</w:t>
            </w:r>
          </w:p>
          <w:p>
            <w:pPr>
              <w:spacing w:line="240" w:lineRule="auto"/>
              <w:jc w:val="both"/>
              <w:rPr>
                <w:rFonts w:cs="Times New Roman"/>
                <w:sz w:val="21"/>
              </w:rPr>
            </w:pPr>
            <w:r>
              <w:rPr>
                <w:rFonts w:hint="eastAsia" w:cs="Times New Roman"/>
                <w:sz w:val="21"/>
              </w:rPr>
              <w:t>评阅工作一般</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检查评分标准</w:t>
            </w:r>
          </w:p>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答辩情况</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ascii="宋体" w:hAnsi="宋体" w:cs="宋体"/>
                <w:color w:val="333333"/>
                <w:spacing w:val="-10"/>
                <w:kern w:val="0"/>
                <w:sz w:val="24"/>
                <w:szCs w:val="21"/>
              </w:rPr>
            </w:pPr>
            <w:r>
              <w:rPr>
                <w:rFonts w:hint="eastAsia" w:ascii="宋体" w:hAnsi="宋体" w:cs="宋体"/>
                <w:color w:val="333333"/>
                <w:spacing w:val="-10"/>
                <w:kern w:val="0"/>
                <w:sz w:val="24"/>
                <w:szCs w:val="21"/>
                <w:lang w:val="en-US" w:eastAsia="zh-CN"/>
              </w:rPr>
              <w:t>A</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5" w:hRule="atLeast"/>
          <w:jc w:val="center"/>
        </w:trPr>
        <w:tc>
          <w:tcPr>
            <w:tcW w:w="1081" w:type="dxa"/>
            <w:vMerge w:val="restart"/>
            <w:tcBorders>
              <w:top w:val="single" w:color="auto" w:sz="4" w:space="0"/>
              <w:left w:val="single" w:color="auto" w:sz="4" w:space="0"/>
              <w:right w:val="single" w:color="auto" w:sz="4" w:space="0"/>
            </w:tcBorders>
            <w:noWrap w:val="0"/>
            <w:vAlign w:val="center"/>
          </w:tcPr>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firstLine="2"/>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效果</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50分</w:t>
            </w: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p>
          <w:p>
            <w:pPr>
              <w:widowControl/>
              <w:spacing w:line="320" w:lineRule="exact"/>
              <w:ind w:left="-120" w:leftChars="-50" w:right="-120" w:rightChars="-50" w:firstLine="2"/>
              <w:jc w:val="center"/>
              <w:rPr>
                <w:rFonts w:hint="eastAsia" w:ascii="宋体" w:hAnsi="宋体" w:cs="宋体"/>
                <w:b/>
                <w:color w:val="333333"/>
                <w:spacing w:val="-10"/>
                <w:kern w:val="0"/>
                <w:sz w:val="24"/>
                <w:szCs w:val="21"/>
                <w:lang w:val="en-US" w:eastAsia="zh-CN"/>
              </w:rPr>
            </w:pPr>
            <w:r>
              <w:rPr>
                <w:rFonts w:hint="eastAsia" w:ascii="宋体" w:hAnsi="宋体" w:cs="宋体"/>
                <w:b/>
                <w:color w:val="333333"/>
                <w:spacing w:val="-10"/>
                <w:kern w:val="0"/>
                <w:sz w:val="24"/>
                <w:szCs w:val="21"/>
                <w:lang w:val="en-US" w:eastAsia="zh-CN"/>
              </w:rPr>
              <w:t>（老师综合评价）</w:t>
            </w:r>
          </w:p>
          <w:p>
            <w:pPr>
              <w:widowControl/>
              <w:spacing w:line="320" w:lineRule="exact"/>
              <w:ind w:left="-120" w:leftChars="-50" w:right="-120" w:rightChars="-50"/>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课程</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设计</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质量</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课程设计报告思路清晰、文字通顺，书写规范，符合技术要求与撰写规范的占90%以上</w:t>
            </w:r>
          </w:p>
          <w:p>
            <w:pPr>
              <w:spacing w:line="240" w:lineRule="auto"/>
              <w:jc w:val="both"/>
              <w:rPr>
                <w:rFonts w:cs="Times New Roman"/>
                <w:sz w:val="21"/>
              </w:rPr>
            </w:pPr>
            <w:r>
              <w:rPr>
                <w:rFonts w:hint="eastAsia" w:cs="Times New Roman"/>
                <w:sz w:val="21"/>
              </w:rPr>
              <w:t>课程设计成果质量达到任务要求的占90%以上</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课程设计报告符合技术要求与撰写规范的占70%以上</w:t>
            </w:r>
          </w:p>
          <w:p>
            <w:pPr>
              <w:spacing w:line="240" w:lineRule="auto"/>
              <w:jc w:val="both"/>
              <w:rPr>
                <w:rFonts w:cs="Times New Roman"/>
                <w:sz w:val="21"/>
              </w:rPr>
            </w:pPr>
            <w:r>
              <w:rPr>
                <w:rFonts w:hint="eastAsia" w:cs="Times New Roman"/>
                <w:sz w:val="21"/>
              </w:rPr>
              <w:t>课程设计成果质量达到任务要求的占70%以上</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ascii="宋体" w:hAnsi="宋体" w:cs="宋体"/>
                <w:color w:val="333333"/>
                <w:spacing w:val="-10"/>
                <w:kern w:val="0"/>
                <w:sz w:val="21"/>
                <w:szCs w:val="21"/>
              </w:rPr>
            </w:pPr>
            <w:r>
              <w:rPr>
                <w:rFonts w:hint="eastAsia" w:ascii="宋体" w:hAnsi="宋体" w:cs="宋体"/>
                <w:color w:val="333333"/>
                <w:spacing w:val="-10"/>
                <w:kern w:val="0"/>
                <w:sz w:val="21"/>
                <w:szCs w:val="21"/>
              </w:rPr>
              <w:t>检查设计报告、数据处理等</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jc w:val="center"/>
        </w:trPr>
        <w:tc>
          <w:tcPr>
            <w:tcW w:w="1081" w:type="dxa"/>
            <w:vMerge w:val="continue"/>
            <w:tcBorders>
              <w:left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综合</w:t>
            </w:r>
          </w:p>
          <w:p>
            <w:pPr>
              <w:widowControl/>
              <w:spacing w:line="320" w:lineRule="exact"/>
              <w:ind w:left="-120" w:leftChars="-50" w:right="-120" w:rightChars="-50"/>
              <w:jc w:val="center"/>
              <w:rPr>
                <w:rFonts w:hint="eastAsia" w:ascii="宋体" w:hAnsi="宋体" w:cs="宋体"/>
                <w:b/>
                <w:color w:val="333333"/>
                <w:spacing w:val="-10"/>
                <w:kern w:val="0"/>
                <w:sz w:val="24"/>
              </w:rPr>
            </w:pPr>
            <w:r>
              <w:rPr>
                <w:rFonts w:hint="eastAsia" w:ascii="宋体" w:hAnsi="宋体" w:cs="宋体"/>
                <w:b/>
                <w:color w:val="333333"/>
                <w:spacing w:val="-10"/>
                <w:kern w:val="0"/>
                <w:sz w:val="24"/>
              </w:rPr>
              <w:t>评价</w:t>
            </w:r>
          </w:p>
          <w:p>
            <w:pPr>
              <w:widowControl/>
              <w:spacing w:line="320" w:lineRule="exact"/>
              <w:ind w:left="-120" w:leftChars="-50" w:right="-120" w:rightChars="-50"/>
              <w:jc w:val="center"/>
              <w:rPr>
                <w:rFonts w:hint="eastAsia" w:ascii="宋体" w:hAnsi="宋体" w:eastAsia="宋体" w:cs="宋体"/>
                <w:b/>
                <w:color w:val="333333"/>
                <w:spacing w:val="-10"/>
                <w:kern w:val="0"/>
                <w:sz w:val="24"/>
                <w:lang w:val="en-US" w:eastAsia="zh-CN"/>
              </w:rPr>
            </w:pPr>
            <w:r>
              <w:rPr>
                <w:rFonts w:hint="eastAsia" w:ascii="宋体" w:hAnsi="宋体" w:cs="宋体"/>
                <w:b/>
                <w:color w:val="333333"/>
                <w:spacing w:val="-10"/>
                <w:kern w:val="0"/>
                <w:sz w:val="24"/>
                <w:lang w:val="en-US" w:eastAsia="zh-CN"/>
              </w:rPr>
              <w:t>10分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达到了基本训练与综合运用所学知识的教学要求</w:t>
            </w:r>
          </w:p>
          <w:p>
            <w:pPr>
              <w:spacing w:line="240" w:lineRule="auto"/>
              <w:jc w:val="both"/>
              <w:rPr>
                <w:rFonts w:cs="Times New Roman"/>
                <w:sz w:val="21"/>
              </w:rPr>
            </w:pPr>
            <w:r>
              <w:rPr>
                <w:rFonts w:hint="eastAsia" w:cs="Times New Roman"/>
                <w:sz w:val="21"/>
              </w:rPr>
              <w:t>课程设计对提高学生分析问题、解决问题及实践能力有明显效果</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cs="Times New Roman"/>
                <w:sz w:val="21"/>
              </w:rPr>
            </w:pPr>
            <w:r>
              <w:rPr>
                <w:rFonts w:hint="eastAsia" w:cs="Times New Roman"/>
                <w:sz w:val="21"/>
              </w:rPr>
              <w:t>基本上达到了基本训练与综合运用的教学要求</w:t>
            </w:r>
          </w:p>
          <w:p>
            <w:pPr>
              <w:spacing w:line="240" w:lineRule="auto"/>
              <w:jc w:val="both"/>
              <w:rPr>
                <w:rFonts w:cs="Times New Roman"/>
                <w:sz w:val="21"/>
              </w:rPr>
            </w:pPr>
            <w:r>
              <w:rPr>
                <w:rFonts w:hint="eastAsia" w:cs="Times New Roman"/>
                <w:sz w:val="21"/>
              </w:rPr>
              <w:t>课程设计对提高分析问题、解决问题及实践能力有一定效果</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rPr>
              <w:t>检查设计现场、设计报告</w:t>
            </w:r>
            <w:r>
              <w:rPr>
                <w:rFonts w:hint="eastAsia" w:ascii="宋体" w:hAnsi="宋体" w:cs="宋体"/>
                <w:color w:val="333333"/>
                <w:spacing w:val="-10"/>
                <w:kern w:val="0"/>
                <w:sz w:val="21"/>
                <w:szCs w:val="21"/>
                <w:lang w:eastAsia="zh-CN"/>
              </w:rPr>
              <w:t>并质疑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5" w:hRule="atLeast"/>
          <w:jc w:val="center"/>
        </w:trPr>
        <w:tc>
          <w:tcPr>
            <w:tcW w:w="1081" w:type="dxa"/>
            <w:vMerge w:val="continue"/>
            <w:tcBorders>
              <w:left w:val="single" w:color="auto" w:sz="4" w:space="0"/>
              <w:bottom w:val="single" w:color="auto" w:sz="4" w:space="0"/>
              <w:right w:val="single" w:color="auto" w:sz="4" w:space="0"/>
            </w:tcBorders>
            <w:noWrap w:val="0"/>
            <w:vAlign w:val="center"/>
          </w:tcPr>
          <w:p>
            <w:pPr>
              <w:widowControl/>
              <w:spacing w:line="240" w:lineRule="auto"/>
              <w:jc w:val="center"/>
              <w:rPr>
                <w:rFonts w:ascii="宋体" w:hAnsi="宋体" w:cs="宋体"/>
                <w:b/>
                <w:color w:val="333333"/>
                <w:spacing w:val="-10"/>
                <w:kern w:val="0"/>
                <w:sz w:val="24"/>
                <w:szCs w:val="21"/>
              </w:rPr>
            </w:pPr>
          </w:p>
        </w:tc>
        <w:tc>
          <w:tcPr>
            <w:tcW w:w="650"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小组</w:t>
            </w:r>
          </w:p>
          <w:p>
            <w:pPr>
              <w:widowControl/>
              <w:spacing w:line="320" w:lineRule="exact"/>
              <w:ind w:left="-120" w:leftChars="-50" w:right="-120" w:rightChars="-50"/>
              <w:jc w:val="center"/>
              <w:rPr>
                <w:rFonts w:hint="eastAsia" w:ascii="宋体" w:hAnsi="宋体" w:cs="宋体"/>
                <w:b/>
                <w:color w:val="333333"/>
                <w:spacing w:val="-10"/>
                <w:kern w:val="0"/>
                <w:sz w:val="24"/>
                <w:lang w:eastAsia="zh-CN"/>
              </w:rPr>
            </w:pPr>
            <w:r>
              <w:rPr>
                <w:rFonts w:hint="eastAsia" w:ascii="宋体" w:hAnsi="宋体" w:cs="宋体"/>
                <w:b/>
                <w:color w:val="333333"/>
                <w:spacing w:val="-10"/>
                <w:kern w:val="0"/>
                <w:sz w:val="24"/>
                <w:lang w:eastAsia="zh-CN"/>
              </w:rPr>
              <w:t>答辩</w:t>
            </w:r>
          </w:p>
          <w:p>
            <w:pPr>
              <w:widowControl/>
              <w:spacing w:line="320" w:lineRule="exact"/>
              <w:ind w:left="-120" w:leftChars="-50" w:right="-120" w:rightChars="-50"/>
              <w:jc w:val="center"/>
              <w:rPr>
                <w:rFonts w:hint="eastAsia" w:ascii="宋体" w:hAnsi="宋体" w:cs="宋体"/>
                <w:b/>
                <w:color w:val="333333"/>
                <w:spacing w:val="-10"/>
                <w:kern w:val="0"/>
                <w:sz w:val="24"/>
                <w:lang w:val="en-US" w:eastAsia="zh-CN"/>
              </w:rPr>
            </w:pPr>
            <w:r>
              <w:rPr>
                <w:rFonts w:hint="eastAsia" w:ascii="宋体" w:hAnsi="宋体" w:cs="宋体"/>
                <w:b/>
                <w:color w:val="333333"/>
                <w:spacing w:val="-10"/>
                <w:kern w:val="0"/>
                <w:sz w:val="24"/>
                <w:lang w:val="en-US" w:eastAsia="zh-CN"/>
              </w:rPr>
              <w:t>20分</w:t>
            </w:r>
          </w:p>
        </w:tc>
        <w:tc>
          <w:tcPr>
            <w:tcW w:w="3016"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eastAsia="宋体" w:cs="Times New Roman"/>
                <w:sz w:val="21"/>
                <w:lang w:eastAsia="zh-CN"/>
              </w:rPr>
            </w:pPr>
            <w:r>
              <w:rPr>
                <w:rFonts w:hint="eastAsia" w:cs="Times New Roman"/>
                <w:sz w:val="21"/>
                <w:lang w:eastAsia="zh-CN"/>
              </w:rPr>
              <w:t>答辩思路清晰，成果展示完整，小组分工协作科学合理，整体优秀。</w:t>
            </w:r>
          </w:p>
        </w:tc>
        <w:tc>
          <w:tcPr>
            <w:tcW w:w="2900" w:type="dxa"/>
            <w:tcBorders>
              <w:top w:val="single" w:color="auto" w:sz="4" w:space="0"/>
              <w:left w:val="single" w:color="auto" w:sz="4" w:space="0"/>
              <w:bottom w:val="single" w:color="auto" w:sz="4" w:space="0"/>
              <w:right w:val="single" w:color="auto" w:sz="4" w:space="0"/>
            </w:tcBorders>
            <w:noWrap w:val="0"/>
            <w:vAlign w:val="center"/>
          </w:tcPr>
          <w:p>
            <w:pPr>
              <w:spacing w:line="240" w:lineRule="auto"/>
              <w:jc w:val="both"/>
              <w:rPr>
                <w:rFonts w:hint="eastAsia" w:cs="Times New Roman"/>
                <w:sz w:val="21"/>
              </w:rPr>
            </w:pPr>
            <w:r>
              <w:rPr>
                <w:rFonts w:hint="eastAsia" w:cs="Times New Roman"/>
                <w:sz w:val="21"/>
                <w:lang w:eastAsia="zh-CN"/>
              </w:rPr>
              <w:t>答辩思路基本合格，成果展示基本完整，小组分工协作科学基本合理，整体合格。</w:t>
            </w:r>
          </w:p>
        </w:tc>
        <w:tc>
          <w:tcPr>
            <w:tcW w:w="1001"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jc w:val="left"/>
              <w:rPr>
                <w:rFonts w:hint="eastAsia" w:ascii="宋体" w:hAnsi="宋体" w:eastAsia="宋体" w:cs="宋体"/>
                <w:color w:val="333333"/>
                <w:spacing w:val="-10"/>
                <w:kern w:val="0"/>
                <w:sz w:val="21"/>
                <w:szCs w:val="21"/>
                <w:lang w:eastAsia="zh-CN"/>
              </w:rPr>
            </w:pPr>
            <w:r>
              <w:rPr>
                <w:rFonts w:hint="eastAsia" w:ascii="宋体" w:hAnsi="宋体" w:cs="宋体"/>
                <w:color w:val="333333"/>
                <w:spacing w:val="-10"/>
                <w:kern w:val="0"/>
                <w:sz w:val="21"/>
                <w:szCs w:val="21"/>
                <w:lang w:eastAsia="zh-CN"/>
              </w:rPr>
              <w:t>现场答辩及质疑</w:t>
            </w: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c>
          <w:tcPr>
            <w:tcW w:w="263" w:type="dxa"/>
            <w:tcBorders>
              <w:top w:val="single" w:color="auto" w:sz="4" w:space="0"/>
              <w:left w:val="single" w:color="auto" w:sz="4" w:space="0"/>
              <w:bottom w:val="single" w:color="auto" w:sz="4" w:space="0"/>
              <w:right w:val="single" w:color="auto" w:sz="4" w:space="0"/>
            </w:tcBorders>
            <w:noWrap w:val="0"/>
            <w:vAlign w:val="center"/>
          </w:tcPr>
          <w:p>
            <w:pPr>
              <w:widowControl/>
              <w:spacing w:line="320" w:lineRule="exact"/>
              <w:ind w:left="-120" w:leftChars="-50" w:right="-120" w:rightChars="-50"/>
              <w:jc w:val="left"/>
              <w:rPr>
                <w:rFonts w:ascii="宋体" w:hAnsi="宋体" w:cs="宋体"/>
                <w:color w:val="333333"/>
                <w:spacing w:val="-10"/>
                <w:kern w:val="0"/>
                <w:sz w:val="24"/>
                <w:szCs w:val="21"/>
              </w:rPr>
            </w:pPr>
          </w:p>
        </w:tc>
      </w:tr>
    </w:tbl>
    <w:p>
      <w:pPr>
        <w:keepNext w:val="0"/>
        <w:keepLines w:val="0"/>
        <w:pageBreakBefore w:val="0"/>
        <w:widowControl w:val="0"/>
        <w:kinsoku/>
        <w:wordWrap/>
        <w:overflowPunct/>
        <w:topLinePunct w:val="0"/>
        <w:autoSpaceDE/>
        <w:autoSpaceDN/>
        <w:bidi w:val="0"/>
        <w:adjustRightInd/>
        <w:snapToGrid/>
        <w:spacing w:before="157" w:beforeLines="50" w:after="313" w:afterLines="100" w:line="0" w:lineRule="atLeast"/>
        <w:textAlignment w:val="auto"/>
        <w:rPr>
          <w:rFonts w:hint="eastAsia" w:ascii="宋体" w:hAnsi="宋体" w:eastAsia="宋体" w:cstheme="minorBidi"/>
          <w:b/>
          <w:bCs/>
          <w:kern w:val="2"/>
          <w:sz w:val="44"/>
          <w:szCs w:val="44"/>
          <w:lang w:val="en-US" w:eastAsia="zh-CN" w:bidi="ar-SA"/>
        </w:rPr>
      </w:pPr>
      <w:r>
        <w:rPr>
          <w:rFonts w:hint="eastAsia" w:cs="宋体"/>
          <w:b/>
          <w:bCs/>
          <w:color w:val="565656"/>
          <w:kern w:val="0"/>
          <w:sz w:val="24"/>
        </w:rPr>
        <w:t>评价说明：</w:t>
      </w:r>
      <w:r>
        <w:rPr>
          <w:rFonts w:hint="eastAsia" w:cs="宋体"/>
          <w:color w:val="565656"/>
          <w:kern w:val="0"/>
          <w:sz w:val="24"/>
        </w:rPr>
        <w:t>每项指标的评价等级为</w:t>
      </w:r>
      <w:r>
        <w:rPr>
          <w:rFonts w:cs="Times New Roman"/>
          <w:color w:val="565656"/>
          <w:kern w:val="0"/>
          <w:sz w:val="24"/>
        </w:rPr>
        <w:t>A</w:t>
      </w:r>
      <w:r>
        <w:rPr>
          <w:rFonts w:hint="eastAsia" w:cs="宋体"/>
          <w:color w:val="565656"/>
          <w:kern w:val="0"/>
          <w:sz w:val="24"/>
        </w:rPr>
        <w:t>、</w:t>
      </w:r>
      <w:r>
        <w:rPr>
          <w:rFonts w:cs="Times New Roman"/>
          <w:color w:val="565656"/>
          <w:kern w:val="0"/>
          <w:sz w:val="24"/>
        </w:rPr>
        <w:t>B</w:t>
      </w:r>
      <w:r>
        <w:rPr>
          <w:rFonts w:hint="eastAsia" w:cs="宋体"/>
          <w:color w:val="565656"/>
          <w:kern w:val="0"/>
          <w:sz w:val="24"/>
        </w:rPr>
        <w:t>、</w:t>
      </w:r>
      <w:r>
        <w:rPr>
          <w:rFonts w:cs="Times New Roman"/>
          <w:color w:val="565656"/>
          <w:kern w:val="0"/>
          <w:sz w:val="24"/>
        </w:rPr>
        <w:t>C</w:t>
      </w:r>
      <w:r>
        <w:rPr>
          <w:rFonts w:hint="eastAsia" w:cs="宋体"/>
          <w:color w:val="565656"/>
          <w:kern w:val="0"/>
          <w:sz w:val="24"/>
        </w:rPr>
        <w:t>、</w:t>
      </w:r>
      <w:r>
        <w:rPr>
          <w:rFonts w:cs="Times New Roman"/>
          <w:color w:val="565656"/>
          <w:kern w:val="0"/>
          <w:sz w:val="24"/>
        </w:rPr>
        <w:t>D</w:t>
      </w:r>
      <w:r>
        <w:rPr>
          <w:rFonts w:hint="eastAsia" w:cs="宋体"/>
          <w:color w:val="565656"/>
          <w:kern w:val="0"/>
          <w:sz w:val="24"/>
        </w:rPr>
        <w:t>四级；每项指标的评价标准给出</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两级，介于</w:t>
      </w:r>
      <w:r>
        <w:rPr>
          <w:rFonts w:cs="Times New Roman"/>
          <w:color w:val="565656"/>
          <w:kern w:val="0"/>
          <w:sz w:val="24"/>
        </w:rPr>
        <w:t>A</w:t>
      </w:r>
      <w:r>
        <w:rPr>
          <w:rFonts w:hint="eastAsia" w:cs="宋体"/>
          <w:color w:val="565656"/>
          <w:kern w:val="0"/>
          <w:sz w:val="24"/>
        </w:rPr>
        <w:t>、</w:t>
      </w:r>
      <w:r>
        <w:rPr>
          <w:rFonts w:cs="Times New Roman"/>
          <w:color w:val="565656"/>
          <w:kern w:val="0"/>
          <w:sz w:val="24"/>
        </w:rPr>
        <w:t>C</w:t>
      </w:r>
      <w:r>
        <w:rPr>
          <w:rFonts w:hint="eastAsia" w:cs="宋体"/>
          <w:color w:val="565656"/>
          <w:kern w:val="0"/>
          <w:sz w:val="24"/>
        </w:rPr>
        <w:t>之间的为</w:t>
      </w:r>
      <w:r>
        <w:rPr>
          <w:rFonts w:cs="Times New Roman"/>
          <w:color w:val="565656"/>
          <w:kern w:val="0"/>
          <w:sz w:val="24"/>
        </w:rPr>
        <w:t>B</w:t>
      </w:r>
      <w:r>
        <w:rPr>
          <w:rFonts w:hint="eastAsia" w:cs="宋体"/>
          <w:color w:val="565656"/>
          <w:kern w:val="0"/>
          <w:sz w:val="24"/>
        </w:rPr>
        <w:t>级，低于</w:t>
      </w:r>
      <w:r>
        <w:rPr>
          <w:rFonts w:cs="Times New Roman"/>
          <w:color w:val="565656"/>
          <w:kern w:val="0"/>
          <w:sz w:val="24"/>
        </w:rPr>
        <w:t>C</w:t>
      </w:r>
      <w:r>
        <w:rPr>
          <w:rFonts w:hint="eastAsia" w:cs="宋体"/>
          <w:color w:val="565656"/>
          <w:kern w:val="0"/>
          <w:sz w:val="24"/>
        </w:rPr>
        <w:t>的为</w:t>
      </w:r>
      <w:r>
        <w:rPr>
          <w:rFonts w:cs="Times New Roman"/>
          <w:color w:val="565656"/>
          <w:kern w:val="0"/>
          <w:sz w:val="24"/>
        </w:rPr>
        <w:t>D</w:t>
      </w:r>
      <w:r>
        <w:rPr>
          <w:rFonts w:hint="eastAsia" w:cs="宋体"/>
          <w:color w:val="565656"/>
          <w:kern w:val="0"/>
          <w:sz w:val="24"/>
        </w:rPr>
        <w:t>级。综合评价结论：优秀：</w:t>
      </w:r>
      <w:r>
        <w:rPr>
          <w:rFonts w:cs="Times New Roman"/>
          <w:color w:val="565656"/>
          <w:kern w:val="0"/>
          <w:sz w:val="24"/>
        </w:rPr>
        <w:t>A≥</w:t>
      </w:r>
      <w:r>
        <w:rPr>
          <w:rFonts w:hint="eastAsia" w:cs="Times New Roman"/>
          <w:color w:val="565656"/>
          <w:kern w:val="0"/>
          <w:sz w:val="24"/>
          <w:lang w:val="en-US" w:eastAsia="zh-CN"/>
        </w:rPr>
        <w:t xml:space="preserve">6 </w:t>
      </w:r>
      <w:r>
        <w:rPr>
          <w:rFonts w:cs="Times New Roman"/>
          <w:color w:val="565656"/>
          <w:kern w:val="0"/>
          <w:sz w:val="24"/>
        </w:rPr>
        <w:t xml:space="preserve"> C≤</w:t>
      </w:r>
      <w:r>
        <w:rPr>
          <w:rFonts w:hint="eastAsia" w:cs="Times New Roman"/>
          <w:color w:val="565656"/>
          <w:kern w:val="0"/>
          <w:sz w:val="24"/>
        </w:rPr>
        <w:t>1</w:t>
      </w:r>
      <w:r>
        <w:rPr>
          <w:rFonts w:cs="Times New Roman"/>
          <w:color w:val="565656"/>
          <w:kern w:val="0"/>
          <w:sz w:val="24"/>
        </w:rPr>
        <w:t xml:space="preserve">  D=0</w:t>
      </w:r>
      <w:r>
        <w:rPr>
          <w:rFonts w:hint="eastAsia" w:cs="宋体"/>
          <w:color w:val="565656"/>
          <w:kern w:val="0"/>
          <w:sz w:val="24"/>
        </w:rPr>
        <w:t>；良好：</w:t>
      </w:r>
      <w:r>
        <w:rPr>
          <w:rFonts w:cs="Times New Roman"/>
          <w:color w:val="565656"/>
          <w:kern w:val="0"/>
          <w:sz w:val="24"/>
        </w:rPr>
        <w:t>A+B≥</w:t>
      </w:r>
      <w:r>
        <w:rPr>
          <w:rFonts w:hint="eastAsia" w:cs="Times New Roman"/>
          <w:color w:val="565656"/>
          <w:kern w:val="0"/>
          <w:sz w:val="24"/>
          <w:lang w:val="en-US" w:eastAsia="zh-CN"/>
        </w:rPr>
        <w:t>6</w:t>
      </w:r>
      <w:r>
        <w:rPr>
          <w:rFonts w:cs="Times New Roman"/>
          <w:color w:val="565656"/>
          <w:kern w:val="0"/>
          <w:sz w:val="24"/>
        </w:rPr>
        <w:t xml:space="preserve">  D≤1</w:t>
      </w:r>
      <w:r>
        <w:rPr>
          <w:rFonts w:hint="eastAsia" w:cs="宋体"/>
          <w:color w:val="565656"/>
          <w:kern w:val="0"/>
          <w:sz w:val="24"/>
        </w:rPr>
        <w:t>；合格：</w:t>
      </w:r>
      <w:r>
        <w:rPr>
          <w:rFonts w:cs="Times New Roman"/>
          <w:color w:val="565656"/>
          <w:kern w:val="0"/>
          <w:sz w:val="24"/>
        </w:rPr>
        <w:t>D≤2</w:t>
      </w:r>
      <w:r>
        <w:rPr>
          <w:rFonts w:hint="eastAsia" w:cs="宋体"/>
          <w:color w:val="565656"/>
          <w:kern w:val="0"/>
          <w:sz w:val="24"/>
        </w:rPr>
        <w:t>。</w:t>
      </w:r>
      <w:r>
        <w:rPr>
          <w:rFonts w:hint="eastAsia" w:ascii="宋体" w:hAnsi="宋体" w:eastAsia="宋体" w:cstheme="minorBidi"/>
          <w:b/>
          <w:bCs/>
          <w:kern w:val="2"/>
          <w:sz w:val="44"/>
          <w:szCs w:val="44"/>
          <w:lang w:val="en-US" w:eastAsia="zh-CN" w:bidi="ar-SA"/>
        </w:rPr>
        <w:br w:type="page"/>
      </w:r>
    </w:p>
    <w:p>
      <w:pPr>
        <w:pStyle w:val="2"/>
        <w:keepNext/>
        <w:keepLines/>
        <w:pageBreakBefore w:val="0"/>
        <w:widowControl w:val="0"/>
        <w:kinsoku/>
        <w:wordWrap/>
        <w:overflowPunct/>
        <w:topLinePunct w:val="0"/>
        <w:autoSpaceDE/>
        <w:autoSpaceDN/>
        <w:bidi w:val="0"/>
        <w:adjustRightInd/>
        <w:snapToGrid/>
        <w:spacing w:after="219" w:afterLines="70"/>
        <w:jc w:val="center"/>
        <w:textAlignment w:val="auto"/>
        <w:rPr>
          <w:rFonts w:hint="default"/>
          <w:lang w:val="en-US" w:eastAsia="zh-CN"/>
        </w:rPr>
      </w:pPr>
      <w:bookmarkStart w:id="0" w:name="_Toc23617"/>
      <w:r>
        <w:rPr>
          <w:rFonts w:hint="eastAsia" w:ascii="宋体" w:hAnsi="宋体" w:eastAsia="宋体" w:cstheme="minorBidi"/>
          <w:b/>
          <w:bCs/>
          <w:kern w:val="2"/>
          <w:sz w:val="44"/>
          <w:szCs w:val="44"/>
          <w:lang w:val="en-US" w:eastAsia="zh-CN" w:bidi="ar-SA"/>
        </w:rPr>
        <w:t>基于虚幻引擎的广州市数字交通管理系统</w:t>
      </w:r>
      <w:bookmarkEnd w:id="0"/>
    </w:p>
    <w:p>
      <w:pPr>
        <w:bidi w:val="0"/>
        <w:spacing w:line="300" w:lineRule="auto"/>
        <w:jc w:val="center"/>
        <w:rPr>
          <w:rFonts w:hint="eastAsia" w:ascii="宋体" w:hAnsi="宋体"/>
          <w:sz w:val="24"/>
          <w:lang w:val="en-US" w:eastAsia="zh-CN"/>
        </w:rPr>
      </w:pPr>
      <w:r>
        <w:rPr>
          <w:rFonts w:hint="eastAsia" w:ascii="宋体" w:hAnsi="宋体"/>
          <w:sz w:val="24"/>
          <w:lang w:val="en-US" w:eastAsia="zh-CN"/>
        </w:rPr>
        <w:t>唐文健、彭思思、欧阳世忠、孙浩峰、王宇</w:t>
      </w:r>
    </w:p>
    <w:p>
      <w:pPr>
        <w:bidi w:val="0"/>
        <w:spacing w:line="300" w:lineRule="auto"/>
        <w:jc w:val="center"/>
        <w:rPr>
          <w:rFonts w:hint="default" w:ascii="宋体" w:hAnsi="宋体"/>
          <w:sz w:val="24"/>
          <w:lang w:val="en-US" w:eastAsia="zh-CN"/>
        </w:rPr>
      </w:pPr>
    </w:p>
    <w:p>
      <w:pPr>
        <w:rPr>
          <w:rFonts w:hint="eastAsia"/>
          <w:lang w:val="en-US" w:eastAsia="zh-CN"/>
        </w:rPr>
      </w:pPr>
      <w:r>
        <w:rPr>
          <w:rFonts w:hint="eastAsia"/>
          <w:b/>
          <w:bCs/>
          <w:lang w:val="en-US" w:eastAsia="zh-CN"/>
        </w:rPr>
        <w:t>摘 要</w:t>
      </w:r>
      <w:r>
        <w:rPr>
          <w:rFonts w:hint="eastAsia"/>
          <w:lang w:val="en-US" w:eastAsia="zh-CN"/>
        </w:rPr>
        <w:t>：随着虚拟现实和三维地理信息系统技术的日趋成熟，虚拟仿真系统的建设已成为新热点。本文从当前交通管理形势与传统实验教学环节存在不足入手，利用虚拟现实技术对广州市交通管理虚拟仿真系统进行设计与开发。本系统主要基于UE4，Blender，CINEMA 4D等软件进行三维建模、贴图、渲染，并运用粒子特效，射线碰撞检测，像素流等多种前沿技术，实现了广州市主要城市与道路模型的构建、城市火灾模拟与灭火、</w:t>
      </w:r>
      <w:r>
        <w:rPr>
          <w:rFonts w:hint="eastAsia" w:ascii="宋体" w:hAnsi="宋体"/>
          <w:sz w:val="24"/>
          <w:lang w:val="en-US" w:eastAsia="zh-CN"/>
        </w:rPr>
        <w:t>动态的观察视角切换等功能，</w:t>
      </w:r>
      <w:r>
        <w:rPr>
          <w:rFonts w:hint="eastAsia"/>
          <w:lang w:val="en-US" w:eastAsia="zh-CN"/>
        </w:rPr>
        <w:t>体现了真实性、沉浸性、交互性等特点。</w:t>
      </w:r>
    </w:p>
    <w:p>
      <w:pPr>
        <w:rPr>
          <w:rFonts w:hint="eastAsia"/>
          <w:lang w:val="en-US" w:eastAsia="zh-CN"/>
        </w:rPr>
      </w:pPr>
    </w:p>
    <w:p>
      <w:pPr>
        <w:rPr>
          <w:rFonts w:hint="default"/>
          <w:lang w:val="en-US" w:eastAsia="zh-CN"/>
        </w:rPr>
      </w:pPr>
      <w:r>
        <w:rPr>
          <w:rFonts w:hint="eastAsia"/>
          <w:lang w:val="en-US" w:eastAsia="zh-CN"/>
        </w:rPr>
        <w:t>关键词：虚拟仿真；虚幻引擎；虚拟现实技术；交通管理系统；三维GIS</w:t>
      </w:r>
    </w:p>
    <w:p>
      <w:pPr>
        <w:bidi w:val="0"/>
        <w:jc w:val="both"/>
        <w:rPr>
          <w:rFonts w:hint="default"/>
          <w:lang w:val="en-US" w:eastAsia="zh-CN"/>
        </w:rPr>
      </w:pPr>
    </w:p>
    <w:p>
      <w:pPr>
        <w:bidi w:val="0"/>
        <w:jc w:val="center"/>
        <w:rPr>
          <w:rFonts w:hint="default"/>
          <w:lang w:val="en-US" w:eastAsia="zh-CN"/>
        </w:rPr>
        <w:sectPr>
          <w:pgSz w:w="11906" w:h="16838"/>
          <w:pgMar w:top="1440" w:right="1800" w:bottom="1440" w:left="1800" w:header="851" w:footer="992" w:gutter="0"/>
          <w:cols w:space="425" w:num="1"/>
          <w:docGrid w:type="lines" w:linePitch="312" w:charSpace="0"/>
        </w:sectPr>
      </w:pPr>
    </w:p>
    <w:sdt>
      <w:sdtPr>
        <w:rPr>
          <w:rFonts w:ascii="Times New Roman" w:hAnsi="Times New Roman" w:eastAsia="宋体" w:cs="Times New Roman"/>
          <w:b/>
          <w:bCs/>
          <w:kern w:val="2"/>
          <w:sz w:val="28"/>
          <w:szCs w:val="28"/>
          <w:lang w:val="en-US" w:eastAsia="zh-CN" w:bidi="ar-SA"/>
        </w:rPr>
        <w:id w:val="147478244"/>
        <w15:color w:val="DBDBDB"/>
        <w:docPartObj>
          <w:docPartGallery w:val="Table of Contents"/>
          <w:docPartUnique/>
        </w:docPartObj>
      </w:sdtPr>
      <w:sdtEndPr>
        <w:rPr>
          <w:rFonts w:ascii="Times New Roman" w:hAnsi="Times New Roman" w:eastAsia="宋体" w:cs="Times New Roman"/>
          <w:b/>
          <w:bCs/>
          <w:kern w:val="2"/>
          <w:sz w:val="21"/>
          <w:szCs w:val="24"/>
          <w:lang w:val="en-US" w:eastAsia="zh-CN" w:bidi="ar-SA"/>
        </w:rPr>
      </w:sdtEndPr>
      <w:sdtContent>
        <w:p>
          <w:pPr>
            <w:keepNext w:val="0"/>
            <w:keepLines w:val="0"/>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ascii="Times New Roman" w:hAnsi="Times New Roman" w:eastAsia="宋体"/>
              <w:b/>
              <w:bCs/>
              <w:sz w:val="28"/>
              <w:szCs w:val="28"/>
            </w:rPr>
          </w:pPr>
          <w:bookmarkStart w:id="1" w:name="_Toc30335"/>
          <w:r>
            <w:rPr>
              <w:rFonts w:ascii="Times New Roman" w:hAnsi="Times New Roman" w:eastAsia="宋体"/>
              <w:b/>
              <w:bCs/>
              <w:sz w:val="28"/>
              <w:szCs w:val="28"/>
            </w:rPr>
            <w:t>目录</w:t>
          </w:r>
        </w:p>
        <w:p>
          <w:pPr>
            <w:pStyle w:val="11"/>
            <w:tabs>
              <w:tab w:val="right" w:leader="dot" w:pos="8306"/>
            </w:tabs>
          </w:pPr>
          <w:r>
            <w:rPr>
              <w:rFonts w:ascii="Times New Roman" w:hAnsi="Times New Roman" w:eastAsia="宋体"/>
              <w:sz w:val="24"/>
            </w:rPr>
            <w:fldChar w:fldCharType="begin"/>
          </w:r>
          <w:r>
            <w:rPr>
              <w:rFonts w:ascii="Times New Roman" w:hAnsi="Times New Roman" w:eastAsia="宋体"/>
              <w:sz w:val="24"/>
            </w:rPr>
            <w:instrText xml:space="preserve">TOC \o "1-2" \h \u </w:instrText>
          </w:r>
          <w:r>
            <w:rPr>
              <w:rFonts w:ascii="Times New Roman" w:hAnsi="Times New Roman" w:eastAsia="宋体"/>
              <w:sz w:val="24"/>
            </w:rPr>
            <w:fldChar w:fldCharType="separate"/>
          </w:r>
          <w:r>
            <w:rPr>
              <w:rFonts w:ascii="Times New Roman" w:hAnsi="Times New Roman" w:eastAsia="宋体"/>
            </w:rPr>
            <w:fldChar w:fldCharType="begin"/>
          </w:r>
          <w:r>
            <w:rPr>
              <w:rFonts w:ascii="Times New Roman" w:hAnsi="Times New Roman" w:eastAsia="宋体"/>
            </w:rPr>
            <w:instrText xml:space="preserve"> HYPERLINK \l _Toc23617 </w:instrText>
          </w:r>
          <w:r>
            <w:rPr>
              <w:rFonts w:ascii="Times New Roman" w:hAnsi="Times New Roman" w:eastAsia="宋体"/>
            </w:rPr>
            <w:fldChar w:fldCharType="separate"/>
          </w:r>
          <w:r>
            <w:rPr>
              <w:rFonts w:hint="eastAsia" w:ascii="宋体" w:hAnsi="宋体" w:eastAsia="宋体" w:cstheme="minorBidi"/>
              <w:bCs/>
              <w:kern w:val="2"/>
              <w:szCs w:val="44"/>
              <w:lang w:val="en-US" w:eastAsia="zh-CN" w:bidi="ar-SA"/>
            </w:rPr>
            <w:t>基于虚幻引擎的广州市数字交通管理系统</w:t>
          </w:r>
          <w:r>
            <w:tab/>
          </w:r>
          <w:r>
            <w:fldChar w:fldCharType="begin"/>
          </w:r>
          <w:r>
            <w:instrText xml:space="preserve"> PAGEREF _Toc23617 \h </w:instrText>
          </w:r>
          <w:r>
            <w:fldChar w:fldCharType="separate"/>
          </w:r>
          <w:r>
            <w:t>7</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_Toc14361 </w:instrText>
          </w:r>
          <w:r>
            <w:rPr>
              <w:rFonts w:ascii="Times New Roman" w:hAnsi="Times New Roman" w:eastAsia="宋体"/>
            </w:rPr>
            <w:fldChar w:fldCharType="separate"/>
          </w:r>
          <w:r>
            <w:rPr>
              <w:rFonts w:hint="eastAsia" w:eastAsia="宋体"/>
              <w:lang w:val="en-US" w:eastAsia="zh-CN"/>
            </w:rPr>
            <w:t>项目开发计划</w:t>
          </w:r>
          <w:r>
            <w:tab/>
          </w:r>
          <w:r>
            <w:fldChar w:fldCharType="begin"/>
          </w:r>
          <w:r>
            <w:instrText xml:space="preserve"> PAGEREF _Toc14361 \h </w:instrText>
          </w:r>
          <w:r>
            <w:fldChar w:fldCharType="separate"/>
          </w:r>
          <w:r>
            <w:t>1</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_Toc26695 </w:instrText>
          </w:r>
          <w:r>
            <w:rPr>
              <w:rFonts w:ascii="Times New Roman" w:hAnsi="Times New Roman" w:eastAsia="宋体"/>
            </w:rPr>
            <w:fldChar w:fldCharType="separate"/>
          </w:r>
          <w:r>
            <w:rPr>
              <w:rFonts w:hint="eastAsia"/>
            </w:rPr>
            <w:t>1</w:t>
          </w:r>
          <w:r>
            <w:rPr>
              <w:rFonts w:hint="eastAsia"/>
              <w:lang w:val="en-US" w:eastAsia="zh-CN"/>
            </w:rPr>
            <w:t>.</w:t>
          </w:r>
          <w:r>
            <w:rPr>
              <w:rFonts w:hint="eastAsia"/>
            </w:rPr>
            <w:t>引言</w:t>
          </w:r>
          <w:r>
            <w:tab/>
          </w:r>
          <w:r>
            <w:fldChar w:fldCharType="begin"/>
          </w:r>
          <w:r>
            <w:instrText xml:space="preserve"> PAGEREF _Toc26695 \h </w:instrText>
          </w:r>
          <w:r>
            <w:fldChar w:fldCharType="separate"/>
          </w:r>
          <w:r>
            <w:t>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_Toc5706 </w:instrText>
          </w:r>
          <w:r>
            <w:rPr>
              <w:rFonts w:ascii="Times New Roman" w:hAnsi="Times New Roman" w:eastAsia="宋体"/>
            </w:rPr>
            <w:fldChar w:fldCharType="separate"/>
          </w:r>
          <w:r>
            <w:rPr>
              <w:rFonts w:hint="eastAsia"/>
            </w:rPr>
            <w:t>1.1编写目的</w:t>
          </w:r>
          <w:r>
            <w:tab/>
          </w:r>
          <w:r>
            <w:fldChar w:fldCharType="begin"/>
          </w:r>
          <w:r>
            <w:instrText xml:space="preserve"> PAGEREF _Toc5706 \h </w:instrText>
          </w:r>
          <w:r>
            <w:fldChar w:fldCharType="separate"/>
          </w:r>
          <w:r>
            <w:t>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_Toc29582 </w:instrText>
          </w:r>
          <w:r>
            <w:rPr>
              <w:rFonts w:ascii="Times New Roman" w:hAnsi="Times New Roman" w:eastAsia="宋体"/>
            </w:rPr>
            <w:fldChar w:fldCharType="separate"/>
          </w:r>
          <w:r>
            <w:rPr>
              <w:rFonts w:hint="eastAsia"/>
            </w:rPr>
            <w:t>1.2 背景</w:t>
          </w:r>
          <w:r>
            <w:tab/>
          </w:r>
          <w:r>
            <w:fldChar w:fldCharType="begin"/>
          </w:r>
          <w:r>
            <w:instrText xml:space="preserve"> PAGEREF _Toc29582 \h </w:instrText>
          </w:r>
          <w:r>
            <w:fldChar w:fldCharType="separate"/>
          </w:r>
          <w:r>
            <w:t>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_Toc32012 </w:instrText>
          </w:r>
          <w:r>
            <w:rPr>
              <w:rFonts w:ascii="Times New Roman" w:hAnsi="Times New Roman" w:eastAsia="宋体"/>
            </w:rPr>
            <w:fldChar w:fldCharType="separate"/>
          </w:r>
          <w:r>
            <w:rPr>
              <w:rFonts w:hint="eastAsia"/>
            </w:rPr>
            <w:t>1.</w:t>
          </w:r>
          <w:r>
            <w:rPr>
              <w:rFonts w:hint="eastAsia"/>
              <w:lang w:val="en-US" w:eastAsia="zh-CN"/>
            </w:rPr>
            <w:t xml:space="preserve">3 </w:t>
          </w:r>
          <w:r>
            <w:rPr>
              <w:rFonts w:hint="eastAsia"/>
            </w:rPr>
            <w:t>参考资料</w:t>
          </w:r>
          <w:r>
            <w:tab/>
          </w:r>
          <w:r>
            <w:fldChar w:fldCharType="begin"/>
          </w:r>
          <w:r>
            <w:instrText xml:space="preserve"> PAGEREF _Toc32012 \h </w:instrText>
          </w:r>
          <w:r>
            <w:fldChar w:fldCharType="separate"/>
          </w:r>
          <w:r>
            <w:t>1</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_Toc14112 </w:instrText>
          </w:r>
          <w:r>
            <w:rPr>
              <w:rFonts w:ascii="Times New Roman" w:hAnsi="Times New Roman" w:eastAsia="宋体"/>
            </w:rPr>
            <w:fldChar w:fldCharType="separate"/>
          </w:r>
          <w:r>
            <w:rPr>
              <w:rFonts w:hint="eastAsia"/>
            </w:rPr>
            <w:t>2项目概述</w:t>
          </w:r>
          <w:r>
            <w:tab/>
          </w:r>
          <w:r>
            <w:fldChar w:fldCharType="begin"/>
          </w:r>
          <w:r>
            <w:instrText xml:space="preserve"> PAGEREF _Toc14112 \h </w:instrText>
          </w:r>
          <w:r>
            <w:fldChar w:fldCharType="separate"/>
          </w:r>
          <w:r>
            <w:t>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_Toc5615 </w:instrText>
          </w:r>
          <w:r>
            <w:rPr>
              <w:rFonts w:ascii="Times New Roman" w:hAnsi="Times New Roman" w:eastAsia="宋体"/>
            </w:rPr>
            <w:fldChar w:fldCharType="separate"/>
          </w:r>
          <w:r>
            <w:rPr>
              <w:rFonts w:hint="eastAsia"/>
            </w:rPr>
            <w:t>2.1工作内容</w:t>
          </w:r>
          <w:r>
            <w:tab/>
          </w:r>
          <w:r>
            <w:fldChar w:fldCharType="begin"/>
          </w:r>
          <w:r>
            <w:instrText xml:space="preserve"> PAGEREF _Toc5615 \h </w:instrText>
          </w:r>
          <w:r>
            <w:fldChar w:fldCharType="separate"/>
          </w:r>
          <w:r>
            <w:t>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_Toc24658 </w:instrText>
          </w:r>
          <w:r>
            <w:rPr>
              <w:rFonts w:ascii="Times New Roman" w:hAnsi="Times New Roman" w:eastAsia="宋体"/>
            </w:rPr>
            <w:fldChar w:fldCharType="separate"/>
          </w:r>
          <w:r>
            <w:rPr>
              <w:rFonts w:hint="eastAsia"/>
            </w:rPr>
            <w:t>2.2主要参加人员</w:t>
          </w:r>
          <w:r>
            <w:tab/>
          </w:r>
          <w:r>
            <w:fldChar w:fldCharType="begin"/>
          </w:r>
          <w:r>
            <w:instrText xml:space="preserve"> PAGEREF _Toc24658 \h </w:instrText>
          </w:r>
          <w:r>
            <w:fldChar w:fldCharType="separate"/>
          </w:r>
          <w:r>
            <w:t>2</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_Toc25322 </w:instrText>
          </w:r>
          <w:r>
            <w:rPr>
              <w:rFonts w:ascii="Times New Roman" w:hAnsi="Times New Roman" w:eastAsia="宋体"/>
            </w:rPr>
            <w:fldChar w:fldCharType="separate"/>
          </w:r>
          <w:r>
            <w:rPr>
              <w:rFonts w:hint="eastAsia"/>
            </w:rPr>
            <w:t>2.3产品</w:t>
          </w:r>
          <w:r>
            <w:tab/>
          </w:r>
          <w:r>
            <w:fldChar w:fldCharType="begin"/>
          </w:r>
          <w:r>
            <w:instrText xml:space="preserve"> PAGEREF _Toc25322 \h </w:instrText>
          </w:r>
          <w:r>
            <w:fldChar w:fldCharType="separate"/>
          </w:r>
          <w:r>
            <w:t>2</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_Toc13136 </w:instrText>
          </w:r>
          <w:r>
            <w:rPr>
              <w:rFonts w:ascii="Times New Roman" w:hAnsi="Times New Roman" w:eastAsia="宋体"/>
            </w:rPr>
            <w:fldChar w:fldCharType="separate"/>
          </w:r>
          <w:r>
            <w:rPr>
              <w:rFonts w:hint="eastAsia"/>
            </w:rPr>
            <w:t>3实施计划</w:t>
          </w:r>
          <w:r>
            <w:tab/>
          </w:r>
          <w:r>
            <w:fldChar w:fldCharType="begin"/>
          </w:r>
          <w:r>
            <w:instrText xml:space="preserve"> PAGEREF _Toc13136 \h </w:instrText>
          </w:r>
          <w:r>
            <w:fldChar w:fldCharType="separate"/>
          </w:r>
          <w:r>
            <w:t>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_Toc323 </w:instrText>
          </w:r>
          <w:r>
            <w:rPr>
              <w:rFonts w:ascii="Times New Roman" w:hAnsi="Times New Roman" w:eastAsia="宋体"/>
            </w:rPr>
            <w:fldChar w:fldCharType="separate"/>
          </w:r>
          <w:r>
            <w:rPr>
              <w:rFonts w:hint="eastAsia"/>
            </w:rPr>
            <w:t>3.1工作任务的分解与人员分工</w:t>
          </w:r>
          <w:r>
            <w:tab/>
          </w:r>
          <w:r>
            <w:fldChar w:fldCharType="begin"/>
          </w:r>
          <w:r>
            <w:instrText xml:space="preserve"> PAGEREF _Toc323 \h </w:instrText>
          </w:r>
          <w:r>
            <w:fldChar w:fldCharType="separate"/>
          </w:r>
          <w:r>
            <w:t>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_Toc17130 </w:instrText>
          </w:r>
          <w:r>
            <w:rPr>
              <w:rFonts w:ascii="Times New Roman" w:hAnsi="Times New Roman" w:eastAsia="宋体"/>
            </w:rPr>
            <w:fldChar w:fldCharType="separate"/>
          </w:r>
          <w:r>
            <w:rPr>
              <w:rFonts w:hint="eastAsia"/>
            </w:rPr>
            <w:t>3.2进度</w:t>
          </w:r>
          <w:r>
            <w:tab/>
          </w:r>
          <w:r>
            <w:fldChar w:fldCharType="begin"/>
          </w:r>
          <w:r>
            <w:instrText xml:space="preserve"> PAGEREF _Toc17130 \h </w:instrText>
          </w:r>
          <w:r>
            <w:fldChar w:fldCharType="separate"/>
          </w:r>
          <w:r>
            <w:t>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_Toc166 </w:instrText>
          </w:r>
          <w:r>
            <w:rPr>
              <w:rFonts w:ascii="Times New Roman" w:hAnsi="Times New Roman" w:eastAsia="宋体"/>
            </w:rPr>
            <w:fldChar w:fldCharType="separate"/>
          </w:r>
          <w:r>
            <w:rPr>
              <w:rFonts w:hint="eastAsia"/>
            </w:rPr>
            <w:t>3.3关键问题</w:t>
          </w:r>
          <w:r>
            <w:tab/>
          </w:r>
          <w:r>
            <w:fldChar w:fldCharType="begin"/>
          </w:r>
          <w:r>
            <w:instrText xml:space="preserve"> PAGEREF _Toc166 \h </w:instrText>
          </w:r>
          <w:r>
            <w:fldChar w:fldCharType="separate"/>
          </w:r>
          <w:r>
            <w:t>4</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_Toc28620 </w:instrText>
          </w:r>
          <w:r>
            <w:rPr>
              <w:rFonts w:ascii="Times New Roman" w:hAnsi="Times New Roman" w:eastAsia="宋体"/>
            </w:rPr>
            <w:fldChar w:fldCharType="separate"/>
          </w:r>
          <w:r>
            <w:rPr>
              <w:rFonts w:hint="eastAsia"/>
              <w:highlight w:val="none"/>
              <w:lang w:val="en-US" w:eastAsia="zh-CN"/>
            </w:rPr>
            <w:t>4系统要求</w:t>
          </w:r>
          <w:r>
            <w:tab/>
          </w:r>
          <w:r>
            <w:fldChar w:fldCharType="begin"/>
          </w:r>
          <w:r>
            <w:instrText xml:space="preserve"> PAGEREF _Toc28620 \h </w:instrText>
          </w:r>
          <w:r>
            <w:fldChar w:fldCharType="separate"/>
          </w:r>
          <w:r>
            <w:t>4</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_Toc22519 </w:instrText>
          </w:r>
          <w:r>
            <w:rPr>
              <w:rFonts w:ascii="Times New Roman" w:hAnsi="Times New Roman" w:eastAsia="宋体"/>
            </w:rPr>
            <w:fldChar w:fldCharType="separate"/>
          </w:r>
          <w:r>
            <w:rPr>
              <w:rFonts w:hint="eastAsia"/>
            </w:rPr>
            <w:t>4</w:t>
          </w:r>
          <w:r>
            <w:rPr>
              <w:rFonts w:hint="eastAsia"/>
              <w:lang w:val="en-US" w:eastAsia="zh-CN"/>
            </w:rPr>
            <w:t>.1网络要求</w:t>
          </w:r>
          <w:r>
            <w:tab/>
          </w:r>
          <w:r>
            <w:fldChar w:fldCharType="begin"/>
          </w:r>
          <w:r>
            <w:instrText xml:space="preserve"> PAGEREF _Toc22519 \h </w:instrText>
          </w:r>
          <w:r>
            <w:fldChar w:fldCharType="separate"/>
          </w:r>
          <w:r>
            <w:t>4</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_Toc12946 </w:instrText>
          </w:r>
          <w:r>
            <w:rPr>
              <w:rFonts w:ascii="Times New Roman" w:hAnsi="Times New Roman" w:eastAsia="宋体"/>
            </w:rPr>
            <w:fldChar w:fldCharType="separate"/>
          </w:r>
          <w:r>
            <w:rPr>
              <w:rFonts w:hint="eastAsia"/>
              <w:lang w:val="en-US" w:eastAsia="zh-CN"/>
            </w:rPr>
            <w:t>4.2操作系统要求</w:t>
          </w:r>
          <w:r>
            <w:tab/>
          </w:r>
          <w:r>
            <w:fldChar w:fldCharType="begin"/>
          </w:r>
          <w:r>
            <w:instrText xml:space="preserve"> PAGEREF _Toc12946 \h </w:instrText>
          </w:r>
          <w:r>
            <w:fldChar w:fldCharType="separate"/>
          </w:r>
          <w:r>
            <w:t>5</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_Toc3486 </w:instrText>
          </w:r>
          <w:r>
            <w:rPr>
              <w:rFonts w:ascii="Times New Roman" w:hAnsi="Times New Roman" w:eastAsia="宋体"/>
            </w:rPr>
            <w:fldChar w:fldCharType="separate"/>
          </w:r>
          <w:r>
            <w:rPr>
              <w:rFonts w:hint="eastAsia"/>
              <w:lang w:val="en-US" w:eastAsia="zh-CN"/>
            </w:rPr>
            <w:t>4.3非操作系统软件配置要求</w:t>
          </w:r>
          <w:r>
            <w:tab/>
          </w:r>
          <w:r>
            <w:fldChar w:fldCharType="begin"/>
          </w:r>
          <w:r>
            <w:instrText xml:space="preserve"> PAGEREF _Toc3486 \h </w:instrText>
          </w:r>
          <w:r>
            <w:fldChar w:fldCharType="separate"/>
          </w:r>
          <w:r>
            <w:t>5</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_Toc3921 </w:instrText>
          </w:r>
          <w:r>
            <w:rPr>
              <w:rFonts w:ascii="Times New Roman" w:hAnsi="Times New Roman" w:eastAsia="宋体"/>
            </w:rPr>
            <w:fldChar w:fldCharType="separate"/>
          </w:r>
          <w:r>
            <w:rPr>
              <w:rFonts w:hint="eastAsia"/>
              <w:lang w:val="en-US" w:eastAsia="zh-CN"/>
            </w:rPr>
            <w:t>4.4硬件配置要求</w:t>
          </w:r>
          <w:r>
            <w:tab/>
          </w:r>
          <w:r>
            <w:fldChar w:fldCharType="begin"/>
          </w:r>
          <w:r>
            <w:instrText xml:space="preserve"> PAGEREF _Toc3921 \h </w:instrText>
          </w:r>
          <w:r>
            <w:fldChar w:fldCharType="separate"/>
          </w:r>
          <w:r>
            <w:t>5</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_Toc5990 </w:instrText>
          </w:r>
          <w:r>
            <w:rPr>
              <w:rFonts w:ascii="Times New Roman" w:hAnsi="Times New Roman" w:eastAsia="宋体"/>
            </w:rPr>
            <w:fldChar w:fldCharType="separate"/>
          </w:r>
          <w:r>
            <w:rPr>
              <w:rFonts w:hint="eastAsia"/>
              <w:lang w:val="en-US" w:eastAsia="zh-CN"/>
            </w:rPr>
            <w:t>5</w:t>
          </w:r>
          <w:r>
            <w:rPr>
              <w:rFonts w:hint="eastAsia"/>
            </w:rPr>
            <w:t>支持条件</w:t>
          </w:r>
          <w:r>
            <w:tab/>
          </w:r>
          <w:r>
            <w:fldChar w:fldCharType="begin"/>
          </w:r>
          <w:r>
            <w:instrText xml:space="preserve"> PAGEREF _Toc5990 \h </w:instrText>
          </w:r>
          <w:r>
            <w:fldChar w:fldCharType="separate"/>
          </w:r>
          <w:r>
            <w:t>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_Toc18057 </w:instrText>
          </w:r>
          <w:r>
            <w:rPr>
              <w:rFonts w:ascii="Times New Roman" w:hAnsi="Times New Roman" w:eastAsia="宋体"/>
            </w:rPr>
            <w:fldChar w:fldCharType="separate"/>
          </w:r>
          <w:r>
            <w:rPr>
              <w:rFonts w:hint="eastAsia"/>
              <w:lang w:val="en-US" w:eastAsia="zh-CN"/>
            </w:rPr>
            <w:t>5.</w:t>
          </w:r>
          <w:r>
            <w:rPr>
              <w:rFonts w:hint="eastAsia"/>
            </w:rPr>
            <w:t>1计算机系统支持</w:t>
          </w:r>
          <w:r>
            <w:tab/>
          </w:r>
          <w:r>
            <w:fldChar w:fldCharType="begin"/>
          </w:r>
          <w:r>
            <w:instrText xml:space="preserve"> PAGEREF _Toc18057 \h </w:instrText>
          </w:r>
          <w:r>
            <w:fldChar w:fldCharType="separate"/>
          </w:r>
          <w:r>
            <w:t>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_Toc22056 </w:instrText>
          </w:r>
          <w:r>
            <w:rPr>
              <w:rFonts w:ascii="Times New Roman" w:hAnsi="Times New Roman" w:eastAsia="宋体"/>
            </w:rPr>
            <w:fldChar w:fldCharType="separate"/>
          </w:r>
          <w:r>
            <w:rPr>
              <w:rFonts w:hint="eastAsia"/>
              <w:lang w:val="en-US" w:eastAsia="zh-CN"/>
            </w:rPr>
            <w:t>5.</w:t>
          </w:r>
          <w:r>
            <w:t>2</w:t>
          </w:r>
          <w:r>
            <w:rPr>
              <w:rFonts w:hint="eastAsia"/>
            </w:rPr>
            <w:t>计算机软件支持</w:t>
          </w:r>
          <w:r>
            <w:tab/>
          </w:r>
          <w:r>
            <w:fldChar w:fldCharType="begin"/>
          </w:r>
          <w:r>
            <w:instrText xml:space="preserve"> PAGEREF _Toc22056 \h </w:instrText>
          </w:r>
          <w:r>
            <w:fldChar w:fldCharType="separate"/>
          </w:r>
          <w:r>
            <w:t>6</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_Toc13989 </w:instrText>
          </w:r>
          <w:r>
            <w:rPr>
              <w:rFonts w:ascii="Times New Roman" w:hAnsi="Times New Roman" w:eastAsia="宋体"/>
            </w:rPr>
            <w:fldChar w:fldCharType="separate"/>
          </w:r>
          <w:r>
            <w:rPr>
              <w:rFonts w:hint="eastAsia" w:eastAsia="宋体"/>
              <w:lang w:val="en-US" w:eastAsia="zh-CN"/>
            </w:rPr>
            <w:t>软件需求说明书</w:t>
          </w:r>
          <w:r>
            <w:tab/>
          </w:r>
          <w:r>
            <w:fldChar w:fldCharType="begin"/>
          </w:r>
          <w:r>
            <w:instrText xml:space="preserve"> PAGEREF _Toc13989 \h </w:instrText>
          </w:r>
          <w:r>
            <w:fldChar w:fldCharType="separate"/>
          </w:r>
          <w:r>
            <w:t>7</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_Toc29644 </w:instrText>
          </w:r>
          <w:r>
            <w:rPr>
              <w:rFonts w:ascii="Times New Roman" w:hAnsi="Times New Roman" w:eastAsia="宋体"/>
            </w:rPr>
            <w:fldChar w:fldCharType="separate"/>
          </w:r>
          <w:r>
            <w:rPr>
              <w:rFonts w:hint="eastAsia"/>
            </w:rPr>
            <w:t>1</w:t>
          </w:r>
          <w:r>
            <w:rPr>
              <w:rFonts w:hint="eastAsia"/>
              <w:lang w:val="en-US" w:eastAsia="zh-CN"/>
            </w:rPr>
            <w:t>.</w:t>
          </w:r>
          <w:r>
            <w:rPr>
              <w:rFonts w:hint="eastAsia"/>
            </w:rPr>
            <w:t>引言</w:t>
          </w:r>
          <w:r>
            <w:tab/>
          </w:r>
          <w:r>
            <w:fldChar w:fldCharType="begin"/>
          </w:r>
          <w:r>
            <w:instrText xml:space="preserve"> PAGEREF _Toc29644 \h </w:instrText>
          </w:r>
          <w:r>
            <w:fldChar w:fldCharType="separate"/>
          </w:r>
          <w:r>
            <w:t>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_Toc14960 </w:instrText>
          </w:r>
          <w:r>
            <w:rPr>
              <w:rFonts w:ascii="Times New Roman" w:hAnsi="Times New Roman" w:eastAsia="宋体"/>
            </w:rPr>
            <w:fldChar w:fldCharType="separate"/>
          </w:r>
          <w:r>
            <w:rPr>
              <w:rFonts w:hint="eastAsia"/>
            </w:rPr>
            <w:t>1.1编写目的</w:t>
          </w:r>
          <w:r>
            <w:tab/>
          </w:r>
          <w:r>
            <w:fldChar w:fldCharType="begin"/>
          </w:r>
          <w:r>
            <w:instrText xml:space="preserve"> PAGEREF _Toc14960 \h </w:instrText>
          </w:r>
          <w:r>
            <w:fldChar w:fldCharType="separate"/>
          </w:r>
          <w:r>
            <w:t>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_Toc24174 </w:instrText>
          </w:r>
          <w:r>
            <w:rPr>
              <w:rFonts w:ascii="Times New Roman" w:hAnsi="Times New Roman" w:eastAsia="宋体"/>
            </w:rPr>
            <w:fldChar w:fldCharType="separate"/>
          </w:r>
          <w:r>
            <w:rPr>
              <w:rFonts w:hint="eastAsia"/>
            </w:rPr>
            <w:t>1.2背景</w:t>
          </w:r>
          <w:r>
            <w:tab/>
          </w:r>
          <w:r>
            <w:fldChar w:fldCharType="begin"/>
          </w:r>
          <w:r>
            <w:instrText xml:space="preserve"> PAGEREF _Toc24174 \h </w:instrText>
          </w:r>
          <w:r>
            <w:fldChar w:fldCharType="separate"/>
          </w:r>
          <w:r>
            <w:t>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_Toc29729 </w:instrText>
          </w:r>
          <w:r>
            <w:rPr>
              <w:rFonts w:ascii="Times New Roman" w:hAnsi="Times New Roman" w:eastAsia="宋体"/>
            </w:rPr>
            <w:fldChar w:fldCharType="separate"/>
          </w:r>
          <w:r>
            <w:rPr>
              <w:rFonts w:hint="eastAsia"/>
            </w:rPr>
            <w:t>1.3定义</w:t>
          </w:r>
          <w:r>
            <w:tab/>
          </w:r>
          <w:r>
            <w:fldChar w:fldCharType="begin"/>
          </w:r>
          <w:r>
            <w:instrText xml:space="preserve"> PAGEREF _Toc29729 \h </w:instrText>
          </w:r>
          <w:r>
            <w:fldChar w:fldCharType="separate"/>
          </w:r>
          <w:r>
            <w:t>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_Toc12722 </w:instrText>
          </w:r>
          <w:r>
            <w:rPr>
              <w:rFonts w:ascii="Times New Roman" w:hAnsi="Times New Roman" w:eastAsia="宋体"/>
            </w:rPr>
            <w:fldChar w:fldCharType="separate"/>
          </w:r>
          <w:r>
            <w:rPr>
              <w:rFonts w:hint="eastAsia"/>
            </w:rPr>
            <w:t>1.4参考资料</w:t>
          </w:r>
          <w:r>
            <w:tab/>
          </w:r>
          <w:r>
            <w:fldChar w:fldCharType="begin"/>
          </w:r>
          <w:r>
            <w:instrText xml:space="preserve"> PAGEREF _Toc12722 \h </w:instrText>
          </w:r>
          <w:r>
            <w:fldChar w:fldCharType="separate"/>
          </w:r>
          <w:r>
            <w:t>8</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_Toc12787 </w:instrText>
          </w:r>
          <w:r>
            <w:rPr>
              <w:rFonts w:ascii="Times New Roman" w:hAnsi="Times New Roman" w:eastAsia="宋体"/>
            </w:rPr>
            <w:fldChar w:fldCharType="separate"/>
          </w:r>
          <w:r>
            <w:rPr>
              <w:rFonts w:hint="eastAsia"/>
            </w:rPr>
            <w:t>2任务概述</w:t>
          </w:r>
          <w:r>
            <w:tab/>
          </w:r>
          <w:r>
            <w:fldChar w:fldCharType="begin"/>
          </w:r>
          <w:r>
            <w:instrText xml:space="preserve"> PAGEREF _Toc12787 \h </w:instrText>
          </w:r>
          <w:r>
            <w:fldChar w:fldCharType="separate"/>
          </w:r>
          <w:r>
            <w:t>8</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_Toc10109 </w:instrText>
          </w:r>
          <w:r>
            <w:rPr>
              <w:rFonts w:ascii="Times New Roman" w:hAnsi="Times New Roman" w:eastAsia="宋体"/>
            </w:rPr>
            <w:fldChar w:fldCharType="separate"/>
          </w:r>
          <w:r>
            <w:rPr>
              <w:rFonts w:hint="eastAsia"/>
            </w:rPr>
            <w:t>2.1目标</w:t>
          </w:r>
          <w:r>
            <w:tab/>
          </w:r>
          <w:r>
            <w:fldChar w:fldCharType="begin"/>
          </w:r>
          <w:r>
            <w:instrText xml:space="preserve"> PAGEREF _Toc10109 \h </w:instrText>
          </w:r>
          <w:r>
            <w:fldChar w:fldCharType="separate"/>
          </w:r>
          <w:r>
            <w:t>8</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_Toc16492 </w:instrText>
          </w:r>
          <w:r>
            <w:rPr>
              <w:rFonts w:ascii="Times New Roman" w:hAnsi="Times New Roman" w:eastAsia="宋体"/>
            </w:rPr>
            <w:fldChar w:fldCharType="separate"/>
          </w:r>
          <w:r>
            <w:rPr>
              <w:rFonts w:hint="eastAsia"/>
            </w:rPr>
            <w:t>2.2用户的特点</w:t>
          </w:r>
          <w:r>
            <w:tab/>
          </w:r>
          <w:r>
            <w:fldChar w:fldCharType="begin"/>
          </w:r>
          <w:r>
            <w:instrText xml:space="preserve"> PAGEREF _Toc16492 \h </w:instrText>
          </w:r>
          <w:r>
            <w:fldChar w:fldCharType="separate"/>
          </w:r>
          <w:r>
            <w:t>9</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_Toc13229 </w:instrText>
          </w:r>
          <w:r>
            <w:rPr>
              <w:rFonts w:ascii="Times New Roman" w:hAnsi="Times New Roman" w:eastAsia="宋体"/>
            </w:rPr>
            <w:fldChar w:fldCharType="separate"/>
          </w:r>
          <w:r>
            <w:rPr>
              <w:rFonts w:hint="eastAsia"/>
            </w:rPr>
            <w:t>2.3假定和约束</w:t>
          </w:r>
          <w:r>
            <w:tab/>
          </w:r>
          <w:r>
            <w:fldChar w:fldCharType="begin"/>
          </w:r>
          <w:r>
            <w:instrText xml:space="preserve"> PAGEREF _Toc13229 \h </w:instrText>
          </w:r>
          <w:r>
            <w:fldChar w:fldCharType="separate"/>
          </w:r>
          <w:r>
            <w:t>9</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_Toc24492 </w:instrText>
          </w:r>
          <w:r>
            <w:rPr>
              <w:rFonts w:ascii="Times New Roman" w:hAnsi="Times New Roman" w:eastAsia="宋体"/>
            </w:rPr>
            <w:fldChar w:fldCharType="separate"/>
          </w:r>
          <w:r>
            <w:rPr>
              <w:rFonts w:hint="eastAsia"/>
            </w:rPr>
            <w:t>3需求规定</w:t>
          </w:r>
          <w:r>
            <w:tab/>
          </w:r>
          <w:r>
            <w:fldChar w:fldCharType="begin"/>
          </w:r>
          <w:r>
            <w:instrText xml:space="preserve"> PAGEREF _Toc24492 \h </w:instrText>
          </w:r>
          <w:r>
            <w:fldChar w:fldCharType="separate"/>
          </w:r>
          <w:r>
            <w:t>10</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_Toc19096 </w:instrText>
          </w:r>
          <w:r>
            <w:rPr>
              <w:rFonts w:ascii="Times New Roman" w:hAnsi="Times New Roman" w:eastAsia="宋体"/>
            </w:rPr>
            <w:fldChar w:fldCharType="separate"/>
          </w:r>
          <w:r>
            <w:rPr>
              <w:rFonts w:hint="eastAsia"/>
            </w:rPr>
            <w:t>3.</w:t>
          </w:r>
          <w:r>
            <w:rPr>
              <w:rFonts w:hint="eastAsia"/>
              <w:lang w:val="en-US" w:eastAsia="zh-CN"/>
            </w:rPr>
            <w:t>1</w:t>
          </w:r>
          <w:r>
            <w:rPr>
              <w:rFonts w:hint="eastAsia"/>
            </w:rPr>
            <w:t>对性能的规定</w:t>
          </w:r>
          <w:r>
            <w:tab/>
          </w:r>
          <w:r>
            <w:fldChar w:fldCharType="begin"/>
          </w:r>
          <w:r>
            <w:instrText xml:space="preserve"> PAGEREF _Toc19096 \h </w:instrText>
          </w:r>
          <w:r>
            <w:fldChar w:fldCharType="separate"/>
          </w:r>
          <w:r>
            <w:t>10</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_Toc31881 </w:instrText>
          </w:r>
          <w:r>
            <w:rPr>
              <w:rFonts w:ascii="Times New Roman" w:hAnsi="Times New Roman" w:eastAsia="宋体"/>
            </w:rPr>
            <w:fldChar w:fldCharType="separate"/>
          </w:r>
          <w:r>
            <w:rPr>
              <w:rFonts w:hint="eastAsia"/>
            </w:rPr>
            <w:t>3.</w:t>
          </w:r>
          <w:r>
            <w:rPr>
              <w:rFonts w:hint="eastAsia"/>
              <w:lang w:val="en-US" w:eastAsia="zh-CN"/>
            </w:rPr>
            <w:t>2</w:t>
          </w:r>
          <w:r>
            <w:rPr>
              <w:rFonts w:hint="eastAsia"/>
            </w:rPr>
            <w:t>故障处理要求</w:t>
          </w:r>
          <w:r>
            <w:tab/>
          </w:r>
          <w:r>
            <w:fldChar w:fldCharType="begin"/>
          </w:r>
          <w:r>
            <w:instrText xml:space="preserve"> PAGEREF _Toc31881 \h </w:instrText>
          </w:r>
          <w:r>
            <w:fldChar w:fldCharType="separate"/>
          </w:r>
          <w:r>
            <w:t>10</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_Toc4168 </w:instrText>
          </w:r>
          <w:r>
            <w:rPr>
              <w:rFonts w:ascii="Times New Roman" w:hAnsi="Times New Roman" w:eastAsia="宋体"/>
            </w:rPr>
            <w:fldChar w:fldCharType="separate"/>
          </w:r>
          <w:r>
            <w:rPr>
              <w:rFonts w:hint="eastAsia" w:eastAsia="宋体"/>
              <w:lang w:val="en-US" w:eastAsia="zh-CN"/>
            </w:rPr>
            <w:t>概要设计说明书</w:t>
          </w:r>
          <w:r>
            <w:tab/>
          </w:r>
          <w:r>
            <w:fldChar w:fldCharType="begin"/>
          </w:r>
          <w:r>
            <w:instrText xml:space="preserve"> PAGEREF _Toc4168 \h </w:instrText>
          </w:r>
          <w:r>
            <w:fldChar w:fldCharType="separate"/>
          </w:r>
          <w:r>
            <w:t>11</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_Toc4932 </w:instrText>
          </w:r>
          <w:r>
            <w:rPr>
              <w:rFonts w:ascii="Times New Roman" w:hAnsi="Times New Roman" w:eastAsia="宋体"/>
            </w:rPr>
            <w:fldChar w:fldCharType="separate"/>
          </w:r>
          <w:r>
            <w:rPr>
              <w:rFonts w:hint="eastAsia"/>
            </w:rPr>
            <w:t>1</w:t>
          </w:r>
          <w:r>
            <w:rPr>
              <w:rFonts w:hint="eastAsia"/>
              <w:lang w:eastAsia="zh-CN"/>
            </w:rPr>
            <w:t>系统</w:t>
          </w:r>
          <w:r>
            <w:rPr>
              <w:rFonts w:hint="eastAsia"/>
              <w:lang w:val="en-US" w:eastAsia="zh-CN"/>
            </w:rPr>
            <w:t>操作</w:t>
          </w:r>
          <w:r>
            <w:rPr>
              <w:rFonts w:hint="eastAsia"/>
            </w:rPr>
            <w:t>设计</w:t>
          </w:r>
          <w:r>
            <w:tab/>
          </w:r>
          <w:r>
            <w:fldChar w:fldCharType="begin"/>
          </w:r>
          <w:r>
            <w:instrText xml:space="preserve"> PAGEREF _Toc4932 \h </w:instrText>
          </w:r>
          <w:r>
            <w:fldChar w:fldCharType="separate"/>
          </w:r>
          <w:r>
            <w:t>11</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_Toc24274 </w:instrText>
          </w:r>
          <w:r>
            <w:rPr>
              <w:rFonts w:ascii="Times New Roman" w:hAnsi="Times New Roman" w:eastAsia="宋体"/>
            </w:rPr>
            <w:fldChar w:fldCharType="separate"/>
          </w:r>
          <w:r>
            <w:rPr>
              <w:rFonts w:hint="eastAsia"/>
            </w:rPr>
            <w:t>2总体设计</w:t>
          </w:r>
          <w:r>
            <w:tab/>
          </w:r>
          <w:r>
            <w:fldChar w:fldCharType="begin"/>
          </w:r>
          <w:r>
            <w:instrText xml:space="preserve"> PAGEREF _Toc24274 \h </w:instrText>
          </w:r>
          <w:r>
            <w:fldChar w:fldCharType="separate"/>
          </w:r>
          <w:r>
            <w:t>11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_Toc4372 </w:instrText>
          </w:r>
          <w:r>
            <w:rPr>
              <w:rFonts w:ascii="Times New Roman" w:hAnsi="Times New Roman" w:eastAsia="宋体"/>
            </w:rPr>
            <w:fldChar w:fldCharType="separate"/>
          </w:r>
          <w:r>
            <w:rPr>
              <w:rFonts w:hint="eastAsia"/>
            </w:rPr>
            <w:t>2.1对功能的规定</w:t>
          </w:r>
          <w:r>
            <w:tab/>
          </w:r>
          <w:r>
            <w:fldChar w:fldCharType="begin"/>
          </w:r>
          <w:r>
            <w:instrText xml:space="preserve"> PAGEREF _Toc4372 \h </w:instrText>
          </w:r>
          <w:r>
            <w:fldChar w:fldCharType="separate"/>
          </w:r>
          <w:r>
            <w:t>11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_Toc17471 </w:instrText>
          </w:r>
          <w:r>
            <w:rPr>
              <w:rFonts w:ascii="Times New Roman" w:hAnsi="Times New Roman" w:eastAsia="宋体"/>
            </w:rPr>
            <w:fldChar w:fldCharType="separate"/>
          </w:r>
          <w:r>
            <w:rPr>
              <w:rFonts w:hint="eastAsia"/>
            </w:rPr>
            <w:t>2.</w:t>
          </w:r>
          <w:r>
            <w:t>2</w:t>
          </w:r>
          <w:r>
            <w:rPr>
              <w:rFonts w:hint="eastAsia"/>
            </w:rPr>
            <w:t>对界面的规定</w:t>
          </w:r>
          <w:r>
            <w:tab/>
          </w:r>
          <w:r>
            <w:fldChar w:fldCharType="begin"/>
          </w:r>
          <w:r>
            <w:instrText xml:space="preserve"> PAGEREF _Toc17471 \h </w:instrText>
          </w:r>
          <w:r>
            <w:fldChar w:fldCharType="separate"/>
          </w:r>
          <w:r>
            <w:t>11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_Toc29404 </w:instrText>
          </w:r>
          <w:r>
            <w:rPr>
              <w:rFonts w:ascii="Times New Roman" w:hAnsi="Times New Roman" w:eastAsia="宋体"/>
            </w:rPr>
            <w:fldChar w:fldCharType="separate"/>
          </w:r>
          <w:r>
            <w:rPr>
              <w:rFonts w:hint="eastAsia"/>
            </w:rPr>
            <w:t>2.3</w:t>
          </w:r>
          <w:r>
            <w:rPr>
              <w:rFonts w:hint="eastAsia"/>
              <w:lang w:val="en-US" w:eastAsia="zh-CN"/>
            </w:rPr>
            <w:t>结构</w:t>
          </w:r>
          <w:r>
            <w:tab/>
          </w:r>
          <w:r>
            <w:fldChar w:fldCharType="begin"/>
          </w:r>
          <w:r>
            <w:instrText xml:space="preserve"> PAGEREF _Toc29404 \h </w:instrText>
          </w:r>
          <w:r>
            <w:fldChar w:fldCharType="separate"/>
          </w:r>
          <w:r>
            <w:t>11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_Toc23772 </w:instrText>
          </w:r>
          <w:r>
            <w:rPr>
              <w:rFonts w:ascii="Times New Roman" w:hAnsi="Times New Roman" w:eastAsia="宋体"/>
            </w:rPr>
            <w:fldChar w:fldCharType="separate"/>
          </w:r>
          <w:r>
            <w:rPr>
              <w:rFonts w:hint="eastAsia"/>
            </w:rPr>
            <w:t>2.</w:t>
          </w:r>
          <w:r>
            <w:t>4</w:t>
          </w:r>
          <w:r>
            <w:rPr>
              <w:rFonts w:hint="eastAsia"/>
            </w:rPr>
            <w:t>功能需求与程序的关系</w:t>
          </w:r>
          <w:r>
            <w:tab/>
          </w:r>
          <w:r>
            <w:fldChar w:fldCharType="begin"/>
          </w:r>
          <w:r>
            <w:instrText xml:space="preserve"> PAGEREF _Toc23772 \h </w:instrText>
          </w:r>
          <w:r>
            <w:fldChar w:fldCharType="separate"/>
          </w:r>
          <w:r>
            <w:t>12</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_Toc4808 </w:instrText>
          </w:r>
          <w:r>
            <w:rPr>
              <w:rFonts w:ascii="Times New Roman" w:hAnsi="Times New Roman" w:eastAsia="宋体"/>
            </w:rPr>
            <w:fldChar w:fldCharType="separate"/>
          </w:r>
          <w:r>
            <w:rPr>
              <w:rFonts w:hint="eastAsia"/>
            </w:rPr>
            <w:t>3接口设计</w:t>
          </w:r>
          <w:r>
            <w:tab/>
          </w:r>
          <w:r>
            <w:fldChar w:fldCharType="begin"/>
          </w:r>
          <w:r>
            <w:instrText xml:space="preserve"> PAGEREF _Toc4808 \h </w:instrText>
          </w:r>
          <w:r>
            <w:fldChar w:fldCharType="separate"/>
          </w:r>
          <w:r>
            <w:t>13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_Toc21742 </w:instrText>
          </w:r>
          <w:r>
            <w:rPr>
              <w:rFonts w:ascii="Times New Roman" w:hAnsi="Times New Roman" w:eastAsia="宋体"/>
            </w:rPr>
            <w:fldChar w:fldCharType="separate"/>
          </w:r>
          <w:r>
            <w:rPr>
              <w:rFonts w:hint="eastAsia"/>
            </w:rPr>
            <w:t>3.</w:t>
          </w:r>
          <w:r>
            <w:t>1</w:t>
          </w:r>
          <w:r>
            <w:rPr>
              <w:rFonts w:hint="eastAsia"/>
              <w:highlight w:val="none"/>
            </w:rPr>
            <w:t>外部接口</w:t>
          </w:r>
          <w:r>
            <w:tab/>
          </w:r>
          <w:r>
            <w:fldChar w:fldCharType="begin"/>
          </w:r>
          <w:r>
            <w:instrText xml:space="preserve"> PAGEREF _Toc21742 \h </w:instrText>
          </w:r>
          <w:r>
            <w:fldChar w:fldCharType="separate"/>
          </w:r>
          <w:r>
            <w:t>13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_Toc25515 </w:instrText>
          </w:r>
          <w:r>
            <w:rPr>
              <w:rFonts w:ascii="Times New Roman" w:hAnsi="Times New Roman" w:eastAsia="宋体"/>
            </w:rPr>
            <w:fldChar w:fldCharType="separate"/>
          </w:r>
          <w:r>
            <w:rPr>
              <w:rFonts w:hint="eastAsia"/>
            </w:rPr>
            <w:t>3.</w:t>
          </w:r>
          <w:r>
            <w:t>2</w:t>
          </w:r>
          <w:r>
            <w:rPr>
              <w:rFonts w:hint="eastAsia"/>
            </w:rPr>
            <w:t>内部接口</w:t>
          </w:r>
          <w:r>
            <w:tab/>
          </w:r>
          <w:r>
            <w:fldChar w:fldCharType="begin"/>
          </w:r>
          <w:r>
            <w:instrText xml:space="preserve"> PAGEREF _Toc25515 \h </w:instrText>
          </w:r>
          <w:r>
            <w:fldChar w:fldCharType="separate"/>
          </w:r>
          <w:r>
            <w:t>13</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_Toc29979 </w:instrText>
          </w:r>
          <w:r>
            <w:rPr>
              <w:rFonts w:ascii="Times New Roman" w:hAnsi="Times New Roman" w:eastAsia="宋体"/>
            </w:rPr>
            <w:fldChar w:fldCharType="separate"/>
          </w:r>
          <w:r>
            <w:rPr>
              <w:rFonts w:hint="eastAsia"/>
            </w:rPr>
            <w:t>4运行设计</w:t>
          </w:r>
          <w:r>
            <w:tab/>
          </w:r>
          <w:r>
            <w:fldChar w:fldCharType="begin"/>
          </w:r>
          <w:r>
            <w:instrText xml:space="preserve"> PAGEREF _Toc29979 \h </w:instrText>
          </w:r>
          <w:r>
            <w:fldChar w:fldCharType="separate"/>
          </w:r>
          <w:r>
            <w:t>13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_Toc4165 </w:instrText>
          </w:r>
          <w:r>
            <w:rPr>
              <w:rFonts w:ascii="Times New Roman" w:hAnsi="Times New Roman" w:eastAsia="宋体"/>
            </w:rPr>
            <w:fldChar w:fldCharType="separate"/>
          </w:r>
          <w:r>
            <w:rPr>
              <w:rFonts w:hint="eastAsia"/>
            </w:rPr>
            <w:t>4.1运行模块组合</w:t>
          </w:r>
          <w:r>
            <w:tab/>
          </w:r>
          <w:r>
            <w:fldChar w:fldCharType="begin"/>
          </w:r>
          <w:r>
            <w:instrText xml:space="preserve"> PAGEREF _Toc4165 \h </w:instrText>
          </w:r>
          <w:r>
            <w:fldChar w:fldCharType="separate"/>
          </w:r>
          <w:r>
            <w:t>13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_Toc30472 </w:instrText>
          </w:r>
          <w:r>
            <w:rPr>
              <w:rFonts w:ascii="Times New Roman" w:hAnsi="Times New Roman" w:eastAsia="宋体"/>
            </w:rPr>
            <w:fldChar w:fldCharType="separate"/>
          </w:r>
          <w:r>
            <w:rPr>
              <w:rFonts w:hint="eastAsia"/>
            </w:rPr>
            <w:t>4.2运行控制</w:t>
          </w:r>
          <w:r>
            <w:tab/>
          </w:r>
          <w:r>
            <w:fldChar w:fldCharType="begin"/>
          </w:r>
          <w:r>
            <w:instrText xml:space="preserve"> PAGEREF _Toc30472 \h </w:instrText>
          </w:r>
          <w:r>
            <w:fldChar w:fldCharType="separate"/>
          </w:r>
          <w:r>
            <w:t>14</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_Toc26088 </w:instrText>
          </w:r>
          <w:r>
            <w:rPr>
              <w:rFonts w:ascii="Times New Roman" w:hAnsi="Times New Roman" w:eastAsia="宋体"/>
            </w:rPr>
            <w:fldChar w:fldCharType="separate"/>
          </w:r>
          <w:r>
            <w:rPr>
              <w:rFonts w:hint="eastAsia"/>
            </w:rPr>
            <w:t>4.3运行时间</w:t>
          </w:r>
          <w:r>
            <w:tab/>
          </w:r>
          <w:r>
            <w:fldChar w:fldCharType="begin"/>
          </w:r>
          <w:r>
            <w:instrText xml:space="preserve"> PAGEREF _Toc26088 \h </w:instrText>
          </w:r>
          <w:r>
            <w:fldChar w:fldCharType="separate"/>
          </w:r>
          <w:r>
            <w:t>14</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_Toc3069 </w:instrText>
          </w:r>
          <w:r>
            <w:rPr>
              <w:rFonts w:ascii="Times New Roman" w:hAnsi="Times New Roman" w:eastAsia="宋体"/>
            </w:rPr>
            <w:fldChar w:fldCharType="separate"/>
          </w:r>
          <w:r>
            <w:rPr>
              <w:rFonts w:hint="eastAsia"/>
            </w:rPr>
            <w:t>5</w:t>
          </w:r>
          <w:r>
            <w:rPr>
              <w:rFonts w:hint="eastAsia"/>
              <w:highlight w:val="none"/>
            </w:rPr>
            <w:t>系统数据结构设计</w:t>
          </w:r>
          <w:r>
            <w:tab/>
          </w:r>
          <w:r>
            <w:fldChar w:fldCharType="begin"/>
          </w:r>
          <w:r>
            <w:instrText xml:space="preserve"> PAGEREF _Toc3069 \h </w:instrText>
          </w:r>
          <w:r>
            <w:fldChar w:fldCharType="separate"/>
          </w:r>
          <w:r>
            <w:t>15</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_Toc27920 </w:instrText>
          </w:r>
          <w:r>
            <w:rPr>
              <w:rFonts w:ascii="Times New Roman" w:hAnsi="Times New Roman" w:eastAsia="宋体"/>
            </w:rPr>
            <w:fldChar w:fldCharType="separate"/>
          </w:r>
          <w:r>
            <w:rPr>
              <w:rFonts w:hint="eastAsia"/>
            </w:rPr>
            <w:t>5.1逻辑结构设计要点</w:t>
          </w:r>
          <w:r>
            <w:tab/>
          </w:r>
          <w:r>
            <w:fldChar w:fldCharType="begin"/>
          </w:r>
          <w:r>
            <w:instrText xml:space="preserve"> PAGEREF _Toc27920 \h </w:instrText>
          </w:r>
          <w:r>
            <w:fldChar w:fldCharType="separate"/>
          </w:r>
          <w:r>
            <w:t>15</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_Toc3468 </w:instrText>
          </w:r>
          <w:r>
            <w:rPr>
              <w:rFonts w:ascii="Times New Roman" w:hAnsi="Times New Roman" w:eastAsia="宋体"/>
            </w:rPr>
            <w:fldChar w:fldCharType="separate"/>
          </w:r>
          <w:r>
            <w:rPr>
              <w:rFonts w:hint="eastAsia"/>
            </w:rPr>
            <w:t>5.2物理结构设计要点</w:t>
          </w:r>
          <w:r>
            <w:tab/>
          </w:r>
          <w:r>
            <w:fldChar w:fldCharType="begin"/>
          </w:r>
          <w:r>
            <w:instrText xml:space="preserve"> PAGEREF _Toc3468 \h </w:instrText>
          </w:r>
          <w:r>
            <w:fldChar w:fldCharType="separate"/>
          </w:r>
          <w:r>
            <w:t>15</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_Toc26602 </w:instrText>
          </w:r>
          <w:r>
            <w:rPr>
              <w:rFonts w:ascii="Times New Roman" w:hAnsi="Times New Roman" w:eastAsia="宋体"/>
            </w:rPr>
            <w:fldChar w:fldCharType="separate"/>
          </w:r>
          <w:r>
            <w:rPr>
              <w:rFonts w:hint="eastAsia"/>
            </w:rPr>
            <w:t>6系统出错处理设计</w:t>
          </w:r>
          <w:r>
            <w:tab/>
          </w:r>
          <w:r>
            <w:fldChar w:fldCharType="begin"/>
          </w:r>
          <w:r>
            <w:instrText xml:space="preserve"> PAGEREF _Toc26602 \h </w:instrText>
          </w:r>
          <w:r>
            <w:fldChar w:fldCharType="separate"/>
          </w:r>
          <w:r>
            <w:t>16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_Toc20622 </w:instrText>
          </w:r>
          <w:r>
            <w:rPr>
              <w:rFonts w:ascii="Times New Roman" w:hAnsi="Times New Roman" w:eastAsia="宋体"/>
            </w:rPr>
            <w:fldChar w:fldCharType="separate"/>
          </w:r>
          <w:r>
            <w:rPr>
              <w:rFonts w:hint="eastAsia"/>
            </w:rPr>
            <w:t>6.1出错补救措施</w:t>
          </w:r>
          <w:r>
            <w:tab/>
          </w:r>
          <w:r>
            <w:fldChar w:fldCharType="begin"/>
          </w:r>
          <w:r>
            <w:instrText xml:space="preserve"> PAGEREF _Toc20622 \h </w:instrText>
          </w:r>
          <w:r>
            <w:fldChar w:fldCharType="separate"/>
          </w:r>
          <w:r>
            <w:t>16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_Toc28124 </w:instrText>
          </w:r>
          <w:r>
            <w:rPr>
              <w:rFonts w:ascii="Times New Roman" w:hAnsi="Times New Roman" w:eastAsia="宋体"/>
            </w:rPr>
            <w:fldChar w:fldCharType="separate"/>
          </w:r>
          <w:r>
            <w:rPr>
              <w:rFonts w:hint="eastAsia"/>
            </w:rPr>
            <w:t>6.2系统维护设计</w:t>
          </w:r>
          <w:r>
            <w:tab/>
          </w:r>
          <w:r>
            <w:fldChar w:fldCharType="begin"/>
          </w:r>
          <w:r>
            <w:instrText xml:space="preserve"> PAGEREF _Toc28124 \h </w:instrText>
          </w:r>
          <w:r>
            <w:fldChar w:fldCharType="separate"/>
          </w:r>
          <w:r>
            <w:t>17</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_Toc5365 </w:instrText>
          </w:r>
          <w:r>
            <w:rPr>
              <w:rFonts w:ascii="Times New Roman" w:hAnsi="Times New Roman" w:eastAsia="宋体"/>
            </w:rPr>
            <w:fldChar w:fldCharType="separate"/>
          </w:r>
          <w:r>
            <w:rPr>
              <w:rFonts w:hint="eastAsia" w:eastAsia="宋体"/>
              <w:lang w:val="en-US" w:eastAsia="zh-CN"/>
            </w:rPr>
            <w:t>详细设计说明书</w:t>
          </w:r>
          <w:r>
            <w:tab/>
          </w:r>
          <w:r>
            <w:fldChar w:fldCharType="begin"/>
          </w:r>
          <w:r>
            <w:instrText xml:space="preserve"> PAGEREF _Toc5365 \h </w:instrText>
          </w:r>
          <w:r>
            <w:fldChar w:fldCharType="separate"/>
          </w:r>
          <w:r>
            <w:t>18</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_Toc21646 </w:instrText>
          </w:r>
          <w:r>
            <w:rPr>
              <w:rFonts w:ascii="Times New Roman" w:hAnsi="Times New Roman" w:eastAsia="宋体"/>
            </w:rPr>
            <w:fldChar w:fldCharType="separate"/>
          </w:r>
          <w:r>
            <w:rPr>
              <w:rFonts w:hint="eastAsia"/>
            </w:rPr>
            <w:t>1.界面介绍</w:t>
          </w:r>
          <w:r>
            <w:tab/>
          </w:r>
          <w:r>
            <w:fldChar w:fldCharType="begin"/>
          </w:r>
          <w:r>
            <w:instrText xml:space="preserve"> PAGEREF _Toc21646 \h </w:instrText>
          </w:r>
          <w:r>
            <w:fldChar w:fldCharType="separate"/>
          </w:r>
          <w:r>
            <w:t>18</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_Toc8518 </w:instrText>
          </w:r>
          <w:r>
            <w:rPr>
              <w:rFonts w:ascii="Times New Roman" w:hAnsi="Times New Roman" w:eastAsia="宋体"/>
            </w:rPr>
            <w:fldChar w:fldCharType="separate"/>
          </w:r>
          <w:r>
            <w:rPr>
              <w:rFonts w:hint="eastAsia"/>
            </w:rPr>
            <w:t>2.操作说明</w:t>
          </w:r>
          <w:r>
            <w:tab/>
          </w:r>
          <w:r>
            <w:fldChar w:fldCharType="begin"/>
          </w:r>
          <w:r>
            <w:instrText xml:space="preserve"> PAGEREF _Toc8518 \h </w:instrText>
          </w:r>
          <w:r>
            <w:fldChar w:fldCharType="separate"/>
          </w:r>
          <w:r>
            <w:t>21</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_Toc23048 </w:instrText>
          </w:r>
          <w:r>
            <w:rPr>
              <w:rFonts w:ascii="Times New Roman" w:hAnsi="Times New Roman" w:eastAsia="宋体"/>
            </w:rPr>
            <w:fldChar w:fldCharType="separate"/>
          </w:r>
          <w:r>
            <w:rPr>
              <w:rFonts w:hint="eastAsia" w:eastAsia="宋体"/>
              <w:lang w:val="en-US" w:eastAsia="zh-CN"/>
            </w:rPr>
            <w:t>技术文档</w:t>
          </w:r>
          <w:r>
            <w:tab/>
          </w:r>
          <w:r>
            <w:fldChar w:fldCharType="begin"/>
          </w:r>
          <w:r>
            <w:instrText xml:space="preserve"> PAGEREF _Toc23048 \h </w:instrText>
          </w:r>
          <w:r>
            <w:fldChar w:fldCharType="separate"/>
          </w:r>
          <w:r>
            <w:t>22</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_Toc20146 </w:instrText>
          </w:r>
          <w:r>
            <w:rPr>
              <w:rFonts w:ascii="Times New Roman" w:hAnsi="Times New Roman" w:eastAsia="宋体"/>
            </w:rPr>
            <w:fldChar w:fldCharType="separate"/>
          </w:r>
          <w:r>
            <w:rPr>
              <w:rFonts w:hint="default"/>
              <w:lang w:val="en-US" w:eastAsia="zh-CN"/>
            </w:rPr>
            <w:t xml:space="preserve">1. </w:t>
          </w:r>
          <w:r>
            <w:rPr>
              <w:rFonts w:hint="eastAsia"/>
              <w:lang w:val="en-US" w:eastAsia="zh-CN"/>
            </w:rPr>
            <w:t>OSM数据生成区域模型</w:t>
          </w:r>
          <w:r>
            <w:tab/>
          </w:r>
          <w:r>
            <w:fldChar w:fldCharType="begin"/>
          </w:r>
          <w:r>
            <w:instrText xml:space="preserve"> PAGEREF _Toc20146 \h </w:instrText>
          </w:r>
          <w:r>
            <w:fldChar w:fldCharType="separate"/>
          </w:r>
          <w:r>
            <w:t>22</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_Toc24793 </w:instrText>
          </w:r>
          <w:r>
            <w:rPr>
              <w:rFonts w:ascii="Times New Roman" w:hAnsi="Times New Roman" w:eastAsia="宋体"/>
            </w:rPr>
            <w:fldChar w:fldCharType="separate"/>
          </w:r>
          <w:r>
            <w:rPr>
              <w:rFonts w:hint="default"/>
              <w:lang w:val="en-US" w:eastAsia="zh-CN"/>
            </w:rPr>
            <w:t xml:space="preserve">2. </w:t>
          </w:r>
          <w:r>
            <w:rPr>
              <w:rFonts w:hint="eastAsia"/>
              <w:lang w:val="en-US" w:eastAsia="zh-CN"/>
            </w:rPr>
            <w:t>SHP数据生成城市集群</w:t>
          </w:r>
          <w:r>
            <w:tab/>
          </w:r>
          <w:r>
            <w:fldChar w:fldCharType="begin"/>
          </w:r>
          <w:r>
            <w:instrText xml:space="preserve"> PAGEREF _Toc24793 \h </w:instrText>
          </w:r>
          <w:r>
            <w:fldChar w:fldCharType="separate"/>
          </w:r>
          <w:r>
            <w:t>26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_Toc13093 </w:instrText>
          </w:r>
          <w:r>
            <w:rPr>
              <w:rFonts w:ascii="Times New Roman" w:hAnsi="Times New Roman" w:eastAsia="宋体"/>
            </w:rPr>
            <w:fldChar w:fldCharType="separate"/>
          </w:r>
          <w:r>
            <w:rPr>
              <w:rFonts w:hint="default"/>
              <w:lang w:val="en-US" w:eastAsia="zh-CN"/>
            </w:rPr>
            <w:t xml:space="preserve">3. </w:t>
          </w:r>
          <w:r>
            <w:rPr>
              <w:rFonts w:hint="eastAsia"/>
              <w:lang w:val="en-US" w:eastAsia="zh-CN"/>
            </w:rPr>
            <w:t>场景与材质创建</w:t>
          </w:r>
          <w:r>
            <w:tab/>
          </w:r>
          <w:r>
            <w:fldChar w:fldCharType="begin"/>
          </w:r>
          <w:r>
            <w:instrText xml:space="preserve"> PAGEREF _Toc13093 \h </w:instrText>
          </w:r>
          <w:r>
            <w:fldChar w:fldCharType="separate"/>
          </w:r>
          <w:r>
            <w:t>37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_Toc22120 </w:instrText>
          </w:r>
          <w:r>
            <w:rPr>
              <w:rFonts w:ascii="Times New Roman" w:hAnsi="Times New Roman" w:eastAsia="宋体"/>
            </w:rPr>
            <w:fldChar w:fldCharType="separate"/>
          </w:r>
          <w:r>
            <w:rPr>
              <w:rFonts w:hint="default"/>
              <w:lang w:val="en-US" w:eastAsia="zh-CN"/>
            </w:rPr>
            <w:t xml:space="preserve">4. </w:t>
          </w:r>
          <w:r>
            <w:rPr>
              <w:rFonts w:hint="eastAsia"/>
              <w:lang w:val="en-US" w:eastAsia="zh-CN"/>
            </w:rPr>
            <w:t>按键控制移动旋转与缩放</w:t>
          </w:r>
          <w:r>
            <w:tab/>
          </w:r>
          <w:r>
            <w:fldChar w:fldCharType="begin"/>
          </w:r>
          <w:r>
            <w:instrText xml:space="preserve"> PAGEREF _Toc22120 \h </w:instrText>
          </w:r>
          <w:r>
            <w:fldChar w:fldCharType="separate"/>
          </w:r>
          <w:r>
            <w:t>47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_Toc16597 </w:instrText>
          </w:r>
          <w:r>
            <w:rPr>
              <w:rFonts w:ascii="Times New Roman" w:hAnsi="Times New Roman" w:eastAsia="宋体"/>
            </w:rPr>
            <w:fldChar w:fldCharType="separate"/>
          </w:r>
          <w:r>
            <w:rPr>
              <w:rFonts w:hint="default"/>
              <w:lang w:val="en-US" w:eastAsia="zh-CN"/>
            </w:rPr>
            <w:t xml:space="preserve">5. </w:t>
          </w:r>
          <w:r>
            <w:rPr>
              <w:rFonts w:hint="eastAsia"/>
              <w:lang w:val="en-US" w:eastAsia="zh-CN"/>
            </w:rPr>
            <w:t>昼夜切换功能</w:t>
          </w:r>
          <w:r>
            <w:tab/>
          </w:r>
          <w:r>
            <w:fldChar w:fldCharType="begin"/>
          </w:r>
          <w:r>
            <w:instrText xml:space="preserve"> PAGEREF _Toc16597 \h </w:instrText>
          </w:r>
          <w:r>
            <w:fldChar w:fldCharType="separate"/>
          </w:r>
          <w:r>
            <w:t>49</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_Toc23774 </w:instrText>
          </w:r>
          <w:r>
            <w:rPr>
              <w:rFonts w:ascii="Times New Roman" w:hAnsi="Times New Roman" w:eastAsia="宋体"/>
            </w:rPr>
            <w:fldChar w:fldCharType="separate"/>
          </w:r>
          <w:r>
            <w:rPr>
              <w:rFonts w:hint="default"/>
              <w:lang w:val="en-US" w:eastAsia="zh-CN"/>
            </w:rPr>
            <w:t xml:space="preserve">6. </w:t>
          </w:r>
          <w:r>
            <w:rPr>
              <w:rFonts w:hint="eastAsia"/>
              <w:lang w:val="en-US" w:eastAsia="zh-CN"/>
            </w:rPr>
            <w:t>UMG界面</w:t>
          </w:r>
          <w:r>
            <w:tab/>
          </w:r>
          <w:r>
            <w:fldChar w:fldCharType="begin"/>
          </w:r>
          <w:r>
            <w:instrText xml:space="preserve"> PAGEREF _Toc23774 \h </w:instrText>
          </w:r>
          <w:r>
            <w:fldChar w:fldCharType="separate"/>
          </w:r>
          <w:r>
            <w:t>53</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_Toc12035 </w:instrText>
          </w:r>
          <w:r>
            <w:rPr>
              <w:rFonts w:ascii="Times New Roman" w:hAnsi="Times New Roman" w:eastAsia="宋体"/>
            </w:rPr>
            <w:fldChar w:fldCharType="separate"/>
          </w:r>
          <w:r>
            <w:rPr>
              <w:rFonts w:hint="default"/>
              <w:lang w:val="en-US" w:eastAsia="zh-CN"/>
            </w:rPr>
            <w:t xml:space="preserve">7. </w:t>
          </w:r>
          <w:r>
            <w:rPr>
              <w:rFonts w:hint="eastAsia"/>
              <w:lang w:val="en-US" w:eastAsia="zh-CN"/>
            </w:rPr>
            <w:t>射线碰撞检测</w:t>
          </w:r>
          <w:r>
            <w:tab/>
          </w:r>
          <w:r>
            <w:fldChar w:fldCharType="begin"/>
          </w:r>
          <w:r>
            <w:instrText xml:space="preserve"> PAGEREF _Toc12035 \h </w:instrText>
          </w:r>
          <w:r>
            <w:fldChar w:fldCharType="separate"/>
          </w:r>
          <w:r>
            <w:t>55</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_Toc23880 </w:instrText>
          </w:r>
          <w:r>
            <w:rPr>
              <w:rFonts w:ascii="Times New Roman" w:hAnsi="Times New Roman" w:eastAsia="宋体"/>
            </w:rPr>
            <w:fldChar w:fldCharType="separate"/>
          </w:r>
          <w:r>
            <w:rPr>
              <w:rFonts w:hint="default"/>
              <w:lang w:val="en-US" w:eastAsia="zh-CN"/>
            </w:rPr>
            <w:t xml:space="preserve">8. </w:t>
          </w:r>
          <w:r>
            <w:rPr>
              <w:rFonts w:hint="eastAsia"/>
              <w:lang w:val="en-US" w:eastAsia="zh-CN"/>
            </w:rPr>
            <w:t>3D兴趣点图标</w:t>
          </w:r>
          <w:r>
            <w:tab/>
          </w:r>
          <w:r>
            <w:fldChar w:fldCharType="begin"/>
          </w:r>
          <w:r>
            <w:instrText xml:space="preserve"> PAGEREF _Toc23880 \h </w:instrText>
          </w:r>
          <w:r>
            <w:fldChar w:fldCharType="separate"/>
          </w:r>
          <w:r>
            <w:t>56</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_Toc24079 </w:instrText>
          </w:r>
          <w:r>
            <w:rPr>
              <w:rFonts w:ascii="Times New Roman" w:hAnsi="Times New Roman" w:eastAsia="宋体"/>
            </w:rPr>
            <w:fldChar w:fldCharType="separate"/>
          </w:r>
          <w:r>
            <w:rPr>
              <w:rFonts w:hint="default"/>
              <w:lang w:val="en-US" w:eastAsia="zh-CN"/>
            </w:rPr>
            <w:t xml:space="preserve">9. </w:t>
          </w:r>
          <w:r>
            <w:rPr>
              <w:rFonts w:hint="eastAsia"/>
              <w:lang w:val="en-US" w:eastAsia="zh-CN"/>
            </w:rPr>
            <w:t>spline汽车与spline主干道</w:t>
          </w:r>
          <w:r>
            <w:tab/>
          </w:r>
          <w:r>
            <w:fldChar w:fldCharType="begin"/>
          </w:r>
          <w:r>
            <w:instrText xml:space="preserve"> PAGEREF _Toc24079 \h </w:instrText>
          </w:r>
          <w:r>
            <w:fldChar w:fldCharType="separate"/>
          </w:r>
          <w:r>
            <w:t>58</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_Toc3042 </w:instrText>
          </w:r>
          <w:r>
            <w:rPr>
              <w:rFonts w:ascii="Times New Roman" w:hAnsi="Times New Roman" w:eastAsia="宋体"/>
            </w:rPr>
            <w:fldChar w:fldCharType="separate"/>
          </w:r>
          <w:r>
            <w:rPr>
              <w:rFonts w:hint="default"/>
              <w:lang w:val="en-US" w:eastAsia="zh-CN"/>
            </w:rPr>
            <w:t xml:space="preserve">10. </w:t>
          </w:r>
          <w:r>
            <w:rPr>
              <w:rFonts w:hint="eastAsia"/>
              <w:lang w:val="en-US" w:eastAsia="zh-CN"/>
            </w:rPr>
            <w:t>Niagara粒子特效</w:t>
          </w:r>
          <w:r>
            <w:tab/>
          </w:r>
          <w:r>
            <w:fldChar w:fldCharType="begin"/>
          </w:r>
          <w:r>
            <w:instrText xml:space="preserve"> PAGEREF _Toc3042 \h </w:instrText>
          </w:r>
          <w:r>
            <w:fldChar w:fldCharType="separate"/>
          </w:r>
          <w:r>
            <w:t>60</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_Toc14625 </w:instrText>
          </w:r>
          <w:r>
            <w:rPr>
              <w:rFonts w:ascii="Times New Roman" w:hAnsi="Times New Roman" w:eastAsia="宋体"/>
            </w:rPr>
            <w:fldChar w:fldCharType="separate"/>
          </w:r>
          <w:r>
            <w:rPr>
              <w:rFonts w:hint="default"/>
              <w:lang w:val="en-US" w:eastAsia="zh-CN"/>
            </w:rPr>
            <w:t xml:space="preserve">11. </w:t>
          </w:r>
          <w:r>
            <w:rPr>
              <w:rFonts w:hint="eastAsia"/>
              <w:lang w:val="en-US" w:eastAsia="zh-CN"/>
            </w:rPr>
            <w:t>多视角切换与后期盒子设置</w:t>
          </w:r>
          <w:r>
            <w:tab/>
          </w:r>
          <w:r>
            <w:fldChar w:fldCharType="begin"/>
          </w:r>
          <w:r>
            <w:instrText xml:space="preserve"> PAGEREF _Toc14625 \h </w:instrText>
          </w:r>
          <w:r>
            <w:fldChar w:fldCharType="separate"/>
          </w:r>
          <w:r>
            <w:t>61</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_Toc30638 </w:instrText>
          </w:r>
          <w:r>
            <w:rPr>
              <w:rFonts w:ascii="Times New Roman" w:hAnsi="Times New Roman" w:eastAsia="宋体"/>
            </w:rPr>
            <w:fldChar w:fldCharType="separate"/>
          </w:r>
          <w:r>
            <w:rPr>
              <w:rFonts w:hint="default"/>
              <w:lang w:val="en-US" w:eastAsia="zh-CN"/>
            </w:rPr>
            <w:t xml:space="preserve">12. </w:t>
          </w:r>
          <w:r>
            <w:rPr>
              <w:rFonts w:hint="eastAsia"/>
              <w:lang w:val="en-US" w:eastAsia="zh-CN"/>
            </w:rPr>
            <w:t>像素流送浏览器</w:t>
          </w:r>
          <w:r>
            <w:tab/>
          </w:r>
          <w:r>
            <w:fldChar w:fldCharType="begin"/>
          </w:r>
          <w:r>
            <w:instrText xml:space="preserve"> PAGEREF _Toc30638 \h </w:instrText>
          </w:r>
          <w:r>
            <w:fldChar w:fldCharType="separate"/>
          </w:r>
          <w:r>
            <w:t>64</w:t>
          </w:r>
          <w:r>
            <w:fldChar w:fldCharType="end"/>
          </w:r>
          <w:r>
            <w:rPr>
              <w:rFonts w:ascii="Times New Roman" w:hAnsi="Times New Roman" w:eastAsia="宋体"/>
            </w:rPr>
            <w:fldChar w:fldCharType="end"/>
          </w:r>
        </w:p>
        <w:p>
          <w:pPr>
            <w:pStyle w:val="11"/>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_Toc27100 </w:instrText>
          </w:r>
          <w:r>
            <w:rPr>
              <w:rFonts w:ascii="Times New Roman" w:hAnsi="Times New Roman" w:eastAsia="宋体"/>
            </w:rPr>
            <w:fldChar w:fldCharType="separate"/>
          </w:r>
          <w:r>
            <w:rPr>
              <w:rFonts w:hint="eastAsia" w:eastAsia="宋体"/>
              <w:lang w:val="en-US" w:eastAsia="zh-CN"/>
            </w:rPr>
            <w:t>总结</w:t>
          </w:r>
          <w:r>
            <w:tab/>
          </w:r>
          <w:r>
            <w:fldChar w:fldCharType="begin"/>
          </w:r>
          <w:r>
            <w:instrText xml:space="preserve"> PAGEREF _Toc27100 \h </w:instrText>
          </w:r>
          <w:r>
            <w:fldChar w:fldCharType="separate"/>
          </w:r>
          <w:r>
            <w:t>67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_Toc18367 </w:instrText>
          </w:r>
          <w:r>
            <w:rPr>
              <w:rFonts w:ascii="Times New Roman" w:hAnsi="Times New Roman" w:eastAsia="宋体"/>
            </w:rPr>
            <w:fldChar w:fldCharType="separate"/>
          </w:r>
          <w:r>
            <w:rPr>
              <w:rFonts w:hint="default"/>
              <w:lang w:val="en-US" w:eastAsia="zh-CN"/>
            </w:rPr>
            <w:t xml:space="preserve">1. </w:t>
          </w:r>
          <w:r>
            <w:rPr>
              <w:rFonts w:hint="eastAsia"/>
              <w:lang w:val="en-US" w:eastAsia="zh-CN"/>
            </w:rPr>
            <w:t>虚拟仿真研究目的</w:t>
          </w:r>
          <w:r>
            <w:tab/>
          </w:r>
          <w:r>
            <w:fldChar w:fldCharType="begin"/>
          </w:r>
          <w:r>
            <w:instrText xml:space="preserve"> PAGEREF _Toc18367 \h </w:instrText>
          </w:r>
          <w:r>
            <w:fldChar w:fldCharType="separate"/>
          </w:r>
          <w:r>
            <w:t>67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_Toc5891 </w:instrText>
          </w:r>
          <w:r>
            <w:rPr>
              <w:rFonts w:ascii="Times New Roman" w:hAnsi="Times New Roman" w:eastAsia="宋体"/>
            </w:rPr>
            <w:fldChar w:fldCharType="separate"/>
          </w:r>
          <w:r>
            <w:rPr>
              <w:rFonts w:hint="default"/>
              <w:lang w:val="en-US" w:eastAsia="zh-CN"/>
            </w:rPr>
            <w:t xml:space="preserve">2. </w:t>
          </w:r>
          <w:r>
            <w:rPr>
              <w:rFonts w:hint="eastAsia"/>
              <w:lang w:val="en-US" w:eastAsia="zh-CN"/>
            </w:rPr>
            <w:t>虚拟仿真研究前景</w:t>
          </w:r>
          <w:r>
            <w:tab/>
          </w:r>
          <w:r>
            <w:fldChar w:fldCharType="begin"/>
          </w:r>
          <w:r>
            <w:instrText xml:space="preserve"> PAGEREF _Toc5891 \h </w:instrText>
          </w:r>
          <w:r>
            <w:fldChar w:fldCharType="separate"/>
          </w:r>
          <w:r>
            <w:t>67</w:t>
          </w:r>
          <w:r>
            <w:fldChar w:fldCharType="end"/>
          </w:r>
          <w:r>
            <w:rPr>
              <w:rFonts w:ascii="Times New Roman" w:hAnsi="Times New Roman" w:eastAsia="宋体"/>
            </w:rPr>
            <w:fldChar w:fldCharType="end"/>
          </w:r>
        </w:p>
        <w:p>
          <w:pPr>
            <w:pStyle w:val="12"/>
            <w:tabs>
              <w:tab w:val="right" w:leader="dot" w:pos="8306"/>
            </w:tabs>
          </w:pPr>
          <w:r>
            <w:rPr>
              <w:rFonts w:ascii="Times New Roman" w:hAnsi="Times New Roman" w:eastAsia="宋体"/>
            </w:rPr>
            <w:fldChar w:fldCharType="begin"/>
          </w:r>
          <w:r>
            <w:rPr>
              <w:rFonts w:ascii="Times New Roman" w:hAnsi="Times New Roman" w:eastAsia="宋体"/>
            </w:rPr>
            <w:instrText xml:space="preserve"> HYPERLINK \l _Toc7136 </w:instrText>
          </w:r>
          <w:r>
            <w:rPr>
              <w:rFonts w:ascii="Times New Roman" w:hAnsi="Times New Roman" w:eastAsia="宋体"/>
            </w:rPr>
            <w:fldChar w:fldCharType="separate"/>
          </w:r>
          <w:r>
            <w:rPr>
              <w:rFonts w:hint="default"/>
              <w:lang w:val="en-US" w:eastAsia="zh-CN"/>
            </w:rPr>
            <w:t xml:space="preserve">3. </w:t>
          </w:r>
          <w:r>
            <w:rPr>
              <w:rFonts w:hint="eastAsia"/>
              <w:lang w:val="en-US" w:eastAsia="zh-CN"/>
            </w:rPr>
            <w:t>本文总结</w:t>
          </w:r>
          <w:r>
            <w:tab/>
          </w:r>
          <w:r>
            <w:fldChar w:fldCharType="begin"/>
          </w:r>
          <w:r>
            <w:instrText xml:space="preserve"> PAGEREF _Toc7136 \h </w:instrText>
          </w:r>
          <w:r>
            <w:fldChar w:fldCharType="separate"/>
          </w:r>
          <w:r>
            <w:t>69</w:t>
          </w:r>
          <w:r>
            <w:fldChar w:fldCharType="end"/>
          </w:r>
          <w:r>
            <w:rPr>
              <w:rFonts w:ascii="Times New Roman" w:hAnsi="Times New Roman" w:eastAsia="宋体"/>
            </w:rPr>
            <w:fldChar w:fldCharType="end"/>
          </w:r>
        </w:p>
        <w:p>
          <w:pPr>
            <w:keepNext w:val="0"/>
            <w:keepLines w:val="0"/>
            <w:pageBreakBefore w:val="0"/>
            <w:kinsoku/>
            <w:wordWrap/>
            <w:overflowPunct/>
            <w:topLinePunct w:val="0"/>
            <w:autoSpaceDE/>
            <w:autoSpaceDN/>
            <w:bidi w:val="0"/>
            <w:adjustRightInd/>
            <w:snapToGrid/>
            <w:spacing w:line="360" w:lineRule="auto"/>
            <w:jc w:val="both"/>
            <w:textAlignment w:val="auto"/>
            <w:rPr>
              <w:rFonts w:ascii="Times New Roman" w:hAnsi="Times New Roman" w:eastAsia="宋体"/>
              <w:sz w:val="24"/>
            </w:rPr>
            <w:sectPr>
              <w:headerReference r:id="rId5" w:type="default"/>
              <w:footerReference r:id="rId6" w:type="default"/>
              <w:pgSz w:w="11906" w:h="16838"/>
              <w:pgMar w:top="1440" w:right="1800" w:bottom="1440" w:left="1800" w:header="851" w:footer="992" w:gutter="0"/>
              <w:cols w:space="425" w:num="1"/>
              <w:docGrid w:type="lines" w:linePitch="312" w:charSpace="0"/>
            </w:sectPr>
          </w:pPr>
          <w:r>
            <w:rPr>
              <w:rFonts w:ascii="Times New Roman" w:hAnsi="Times New Roman" w:eastAsia="宋体"/>
            </w:rPr>
            <w:fldChar w:fldCharType="end"/>
          </w:r>
        </w:p>
      </w:sdtContent>
    </w:sdt>
    <w:p>
      <w:pPr>
        <w:pStyle w:val="2"/>
        <w:bidi w:val="0"/>
        <w:jc w:val="center"/>
        <w:rPr>
          <w:rFonts w:hint="eastAsia"/>
        </w:rPr>
      </w:pPr>
      <w:bookmarkStart w:id="2" w:name="_Toc6976"/>
      <w:bookmarkStart w:id="3" w:name="_Toc14361"/>
      <w:r>
        <w:rPr>
          <w:rFonts w:hint="eastAsia" w:eastAsia="宋体"/>
          <w:b/>
          <w:sz w:val="44"/>
          <w:lang w:val="en-US" w:eastAsia="zh-CN"/>
        </w:rPr>
        <w:t>项目开发计划</w:t>
      </w:r>
      <w:bookmarkEnd w:id="1"/>
      <w:bookmarkEnd w:id="2"/>
      <w:bookmarkEnd w:id="3"/>
    </w:p>
    <w:p>
      <w:pPr>
        <w:pStyle w:val="2"/>
        <w:bidi w:val="0"/>
        <w:rPr>
          <w:rFonts w:hint="eastAsia"/>
        </w:rPr>
      </w:pPr>
      <w:bookmarkStart w:id="4" w:name="_Toc19150"/>
      <w:bookmarkStart w:id="5" w:name="_Toc55"/>
      <w:bookmarkStart w:id="6" w:name="_Toc13860"/>
      <w:bookmarkStart w:id="7" w:name="_Toc26695"/>
      <w:r>
        <w:rPr>
          <w:rFonts w:hint="eastAsia"/>
        </w:rPr>
        <w:t>1</w:t>
      </w:r>
      <w:r>
        <w:rPr>
          <w:rFonts w:hint="eastAsia"/>
          <w:lang w:val="en-US" w:eastAsia="zh-CN"/>
        </w:rPr>
        <w:t>.</w:t>
      </w:r>
      <w:r>
        <w:rPr>
          <w:rFonts w:hint="eastAsia"/>
        </w:rPr>
        <w:t>引言</w:t>
      </w:r>
      <w:bookmarkEnd w:id="4"/>
      <w:bookmarkEnd w:id="5"/>
      <w:bookmarkEnd w:id="6"/>
      <w:bookmarkEnd w:id="7"/>
    </w:p>
    <w:p>
      <w:pPr>
        <w:pStyle w:val="3"/>
        <w:bidi w:val="0"/>
        <w:rPr>
          <w:rFonts w:hint="eastAsia"/>
        </w:rPr>
      </w:pPr>
      <w:bookmarkStart w:id="8" w:name="_Toc27711"/>
      <w:bookmarkStart w:id="9" w:name="_Toc4482"/>
      <w:bookmarkStart w:id="10" w:name="_Toc7740"/>
      <w:bookmarkStart w:id="11" w:name="_Toc5706"/>
      <w:r>
        <w:rPr>
          <w:rFonts w:hint="eastAsia"/>
        </w:rPr>
        <w:t>1.1编写目的</w:t>
      </w:r>
      <w:bookmarkEnd w:id="8"/>
      <w:bookmarkEnd w:id="9"/>
      <w:bookmarkEnd w:id="10"/>
      <w:bookmarkEnd w:id="11"/>
    </w:p>
    <w:p>
      <w:pPr>
        <w:pStyle w:val="6"/>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本报告的主要作用是确定</w:t>
      </w:r>
      <w:r>
        <w:rPr>
          <w:rFonts w:hint="eastAsia" w:ascii="宋体" w:hAnsi="宋体" w:eastAsia="宋体" w:cs="宋体"/>
          <w:sz w:val="24"/>
          <w:szCs w:val="24"/>
          <w:lang w:val="en-US" w:eastAsia="zh-CN"/>
        </w:rPr>
        <w:t>系统</w:t>
      </w:r>
      <w:r>
        <w:rPr>
          <w:rFonts w:hint="eastAsia" w:ascii="宋体" w:hAnsi="宋体" w:eastAsia="宋体" w:cs="宋体"/>
          <w:sz w:val="24"/>
          <w:szCs w:val="24"/>
        </w:rPr>
        <w:t>模块的开发情况和主要的负责人，便于成员更好的了解</w:t>
      </w:r>
      <w:r>
        <w:rPr>
          <w:rFonts w:hint="eastAsia" w:ascii="宋体" w:hAnsi="宋体" w:eastAsia="宋体" w:cs="宋体"/>
          <w:sz w:val="24"/>
          <w:szCs w:val="24"/>
          <w:lang w:val="en-US" w:eastAsia="zh-CN"/>
        </w:rPr>
        <w:t>开发</w:t>
      </w:r>
      <w:r>
        <w:rPr>
          <w:rFonts w:hint="eastAsia" w:ascii="宋体" w:hAnsi="宋体" w:eastAsia="宋体" w:cs="宋体"/>
          <w:sz w:val="24"/>
          <w:szCs w:val="24"/>
        </w:rPr>
        <w:t>情况，做到合理分工、及时协调，按步有序进行</w:t>
      </w:r>
      <w:r>
        <w:rPr>
          <w:rFonts w:hint="eastAsia" w:ascii="宋体" w:hAnsi="宋体" w:eastAsia="宋体" w:cs="宋体"/>
          <w:sz w:val="24"/>
          <w:szCs w:val="24"/>
          <w:lang w:val="en-US" w:eastAsia="zh-CN"/>
        </w:rPr>
        <w:t>系统的设计与</w:t>
      </w:r>
      <w:r>
        <w:rPr>
          <w:rFonts w:hint="eastAsia" w:ascii="宋体" w:hAnsi="宋体" w:eastAsia="宋体" w:cs="宋体"/>
          <w:sz w:val="24"/>
          <w:szCs w:val="24"/>
        </w:rPr>
        <w:t>开发，并以文件的形式将开发计划的周期和开发的过程详细地展现，以减少后期检查时间成本。</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 xml:space="preserve">   具体步骤：拟订开发计划书，分配工作，安排进度。</w:t>
      </w:r>
    </w:p>
    <w:p>
      <w:pPr>
        <w:pStyle w:val="3"/>
        <w:bidi w:val="0"/>
        <w:rPr>
          <w:rFonts w:hint="eastAsia"/>
        </w:rPr>
      </w:pPr>
      <w:bookmarkStart w:id="12" w:name="_Toc4373"/>
      <w:bookmarkStart w:id="13" w:name="_Toc22847"/>
      <w:bookmarkStart w:id="14" w:name="_Toc15993"/>
      <w:bookmarkStart w:id="15" w:name="_Toc29582"/>
      <w:r>
        <w:rPr>
          <w:rFonts w:hint="eastAsia"/>
        </w:rPr>
        <w:t>1.2 背景</w:t>
      </w:r>
      <w:bookmarkEnd w:id="12"/>
      <w:bookmarkEnd w:id="13"/>
      <w:bookmarkEnd w:id="14"/>
      <w:bookmarkEnd w:id="15"/>
    </w:p>
    <w:p>
      <w:pPr>
        <w:pStyle w:val="6"/>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本系统的名称：广州市数字交通管理系统</w:t>
      </w:r>
    </w:p>
    <w:p>
      <w:pPr>
        <w:pStyle w:val="6"/>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随着计算机软硬件技术和计算机性能不断创新发展，为虚拟仿真技术的发展打下了良好的基础，使之得以快速发展，不断实现新的飞跃。目前国内的虚拟现实技术主要被广泛应用于工程设计、教育、医学、军事、娱乐、房地产以及城市规划等行业中。UE4是当前世界主流、技术领先的游戏引擎，本文以游戏引擎UE4为基础来开发广州市数字交通管理系统，研究如何使用游戏引擎来实现虚拟现实的开发技术和实践技巧，更好构建一个体验感真实、可交互、可视化的虚拟仿真系统。</w:t>
      </w:r>
    </w:p>
    <w:p>
      <w:pPr>
        <w:pStyle w:val="3"/>
        <w:bidi w:val="0"/>
        <w:rPr>
          <w:rFonts w:hint="eastAsia"/>
        </w:rPr>
      </w:pPr>
      <w:bookmarkStart w:id="16" w:name="_Toc10204"/>
      <w:bookmarkStart w:id="17" w:name="_Toc21400"/>
      <w:bookmarkStart w:id="18" w:name="_Toc5758"/>
      <w:bookmarkStart w:id="19" w:name="_Toc32012"/>
      <w:r>
        <w:rPr>
          <w:rFonts w:hint="eastAsia"/>
        </w:rPr>
        <w:t>1.</w:t>
      </w:r>
      <w:r>
        <w:rPr>
          <w:rFonts w:hint="eastAsia"/>
          <w:lang w:val="en-US" w:eastAsia="zh-CN"/>
        </w:rPr>
        <w:t xml:space="preserve">3 </w:t>
      </w:r>
      <w:r>
        <w:rPr>
          <w:rFonts w:hint="eastAsia"/>
        </w:rPr>
        <w:t>参考资料</w:t>
      </w:r>
      <w:bookmarkEnd w:id="16"/>
      <w:bookmarkEnd w:id="17"/>
      <w:bookmarkEnd w:id="18"/>
      <w:bookmarkEnd w:id="19"/>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r>
        <w:rPr>
          <w:rFonts w:hint="eastAsia" w:ascii="宋体" w:hAnsi="宋体" w:eastAsia="宋体" w:cs="宋体"/>
          <w:sz w:val="24"/>
          <w:szCs w:val="24"/>
        </w:rPr>
        <w:tab/>
      </w:r>
      <w:r>
        <w:rPr>
          <w:rFonts w:hint="eastAsia" w:ascii="宋体" w:hAnsi="宋体" w:eastAsia="宋体" w:cs="宋体"/>
          <w:color w:val="000000"/>
          <w:sz w:val="24"/>
          <w:szCs w:val="24"/>
        </w:rPr>
        <w:t>GB856T——88国家标准软件开发文档模板</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bookmarkStart w:id="266" w:name="_GoBack"/>
      <w:bookmarkEnd w:id="266"/>
    </w:p>
    <w:p>
      <w:pPr>
        <w:pStyle w:val="2"/>
        <w:bidi w:val="0"/>
        <w:rPr>
          <w:rFonts w:hint="eastAsia"/>
        </w:rPr>
      </w:pPr>
      <w:bookmarkStart w:id="20" w:name="_Toc29830"/>
      <w:bookmarkStart w:id="21" w:name="_Toc24153"/>
      <w:bookmarkStart w:id="22" w:name="_Toc24978"/>
      <w:bookmarkStart w:id="23" w:name="_Toc14112"/>
      <w:r>
        <w:rPr>
          <w:rFonts w:hint="eastAsia"/>
        </w:rPr>
        <w:t>2项目概述</w:t>
      </w:r>
      <w:bookmarkEnd w:id="20"/>
      <w:bookmarkEnd w:id="21"/>
      <w:bookmarkEnd w:id="22"/>
      <w:bookmarkEnd w:id="23"/>
    </w:p>
    <w:p>
      <w:pPr>
        <w:pStyle w:val="3"/>
        <w:bidi w:val="0"/>
        <w:rPr>
          <w:rFonts w:hint="eastAsia"/>
        </w:rPr>
      </w:pPr>
      <w:bookmarkStart w:id="24" w:name="_Toc26809"/>
      <w:bookmarkStart w:id="25" w:name="_Toc9682"/>
      <w:bookmarkStart w:id="26" w:name="_Toc20384"/>
      <w:bookmarkStart w:id="27" w:name="_Toc5615"/>
      <w:r>
        <w:rPr>
          <w:rFonts w:hint="eastAsia"/>
        </w:rPr>
        <w:t>2.1工作内容</w:t>
      </w:r>
      <w:bookmarkEnd w:id="24"/>
      <w:bookmarkEnd w:id="25"/>
      <w:bookmarkEnd w:id="26"/>
      <w:bookmarkEnd w:id="27"/>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各人员根据时间安排，分别对</w:t>
      </w:r>
      <w:r>
        <w:rPr>
          <w:rFonts w:hint="eastAsia" w:ascii="宋体" w:hAnsi="宋体" w:eastAsia="宋体" w:cs="宋体"/>
          <w:sz w:val="24"/>
          <w:szCs w:val="24"/>
          <w:lang w:val="en-US" w:eastAsia="zh-CN"/>
        </w:rPr>
        <w:t>系统</w:t>
      </w:r>
      <w:r>
        <w:rPr>
          <w:rFonts w:hint="eastAsia" w:ascii="宋体" w:hAnsi="宋体" w:eastAsia="宋体" w:cs="宋体"/>
          <w:sz w:val="24"/>
          <w:szCs w:val="24"/>
        </w:rPr>
        <w:t>进行开发</w:t>
      </w:r>
    </w:p>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rPr>
        <w:t>各项主要工作：</w:t>
      </w:r>
      <w:r>
        <w:rPr>
          <w:rFonts w:hint="eastAsia" w:ascii="宋体" w:hAnsi="宋体" w:eastAsia="宋体" w:cs="宋体"/>
          <w:sz w:val="24"/>
          <w:szCs w:val="24"/>
          <w:lang w:val="en-US" w:eastAsia="zh-CN"/>
        </w:rPr>
        <w:t>包括项目开发计划、需求分析、总体设计、数据库设计、详细设计、系统实现</w:t>
      </w:r>
    </w:p>
    <w:p>
      <w:pPr>
        <w:pStyle w:val="3"/>
        <w:bidi w:val="0"/>
        <w:rPr>
          <w:rFonts w:hint="eastAsia"/>
        </w:rPr>
      </w:pPr>
      <w:bookmarkStart w:id="28" w:name="_Toc30426"/>
      <w:bookmarkStart w:id="29" w:name="_Toc6934"/>
      <w:bookmarkStart w:id="30" w:name="_Toc9524"/>
      <w:bookmarkStart w:id="31" w:name="_Toc24658"/>
      <w:r>
        <w:rPr>
          <w:rFonts w:hint="eastAsia"/>
        </w:rPr>
        <w:t>2.2主要参加人员</w:t>
      </w:r>
      <w:bookmarkEnd w:id="28"/>
      <w:bookmarkEnd w:id="29"/>
      <w:bookmarkEnd w:id="30"/>
      <w:bookmarkEnd w:id="31"/>
    </w:p>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唐文健</w:t>
      </w:r>
      <w:r>
        <w:rPr>
          <w:rFonts w:hint="eastAsia" w:ascii="宋体" w:hAnsi="宋体" w:eastAsia="宋体" w:cs="宋体"/>
          <w:sz w:val="24"/>
          <w:szCs w:val="24"/>
        </w:rPr>
        <w:t>、彭思思、</w:t>
      </w:r>
      <w:r>
        <w:rPr>
          <w:rFonts w:hint="eastAsia" w:ascii="宋体" w:hAnsi="宋体" w:eastAsia="宋体" w:cs="宋体"/>
          <w:sz w:val="24"/>
          <w:szCs w:val="24"/>
          <w:lang w:val="en-US" w:eastAsia="zh-CN"/>
        </w:rPr>
        <w:t>欧阳世忠</w:t>
      </w:r>
      <w:r>
        <w:rPr>
          <w:rFonts w:hint="eastAsia" w:ascii="宋体" w:hAnsi="宋体" w:eastAsia="宋体" w:cs="宋体"/>
          <w:sz w:val="24"/>
          <w:szCs w:val="24"/>
        </w:rPr>
        <w:t>、</w:t>
      </w:r>
      <w:r>
        <w:rPr>
          <w:rFonts w:hint="eastAsia" w:ascii="宋体" w:hAnsi="宋体" w:eastAsia="宋体" w:cs="宋体"/>
          <w:sz w:val="24"/>
          <w:szCs w:val="24"/>
          <w:lang w:val="en-US" w:eastAsia="zh-CN"/>
        </w:rPr>
        <w:t>王宇、孙浩峰</w:t>
      </w:r>
    </w:p>
    <w:p>
      <w:pPr>
        <w:pStyle w:val="3"/>
        <w:bidi w:val="0"/>
        <w:rPr>
          <w:rFonts w:hint="eastAsia"/>
        </w:rPr>
      </w:pPr>
      <w:bookmarkStart w:id="32" w:name="_Toc12653"/>
      <w:bookmarkStart w:id="33" w:name="_Toc6305"/>
      <w:bookmarkStart w:id="34" w:name="_Toc579"/>
      <w:bookmarkStart w:id="35" w:name="_Toc25322"/>
      <w:r>
        <w:rPr>
          <w:rFonts w:hint="eastAsia"/>
        </w:rPr>
        <w:t>2.3产品</w:t>
      </w:r>
      <w:bookmarkEnd w:id="32"/>
      <w:bookmarkEnd w:id="33"/>
      <w:bookmarkEnd w:id="34"/>
      <w:bookmarkEnd w:id="35"/>
    </w:p>
    <w:p>
      <w:pPr>
        <w:pStyle w:val="4"/>
        <w:bidi w:val="0"/>
        <w:rPr>
          <w:rFonts w:hint="eastAsia"/>
          <w:lang w:val="en-US" w:eastAsia="zh-CN"/>
        </w:rPr>
      </w:pPr>
      <w:bookmarkStart w:id="36" w:name="_Toc4283"/>
      <w:bookmarkStart w:id="37" w:name="_Toc9057"/>
      <w:r>
        <w:rPr>
          <w:rFonts w:hint="eastAsia"/>
        </w:rPr>
        <w:t>2.3.1</w:t>
      </w:r>
      <w:bookmarkEnd w:id="36"/>
      <w:bookmarkEnd w:id="37"/>
      <w:r>
        <w:rPr>
          <w:rFonts w:hint="eastAsia"/>
          <w:lang w:val="en-US" w:eastAsia="zh-CN"/>
        </w:rPr>
        <w:t>系统</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系统</w:t>
      </w:r>
      <w:r>
        <w:rPr>
          <w:rFonts w:hint="eastAsia" w:ascii="宋体" w:hAnsi="宋体" w:eastAsia="宋体" w:cs="宋体"/>
          <w:sz w:val="24"/>
          <w:szCs w:val="24"/>
        </w:rPr>
        <w:t>名称：</w:t>
      </w:r>
      <w:r>
        <w:rPr>
          <w:rFonts w:hint="eastAsia" w:ascii="宋体" w:hAnsi="宋体" w:eastAsia="宋体" w:cs="宋体"/>
          <w:sz w:val="24"/>
          <w:szCs w:val="24"/>
          <w:lang w:val="en-US" w:eastAsia="zh-CN"/>
        </w:rPr>
        <w:t>广州市数字交通管理</w:t>
      </w:r>
      <w:r>
        <w:rPr>
          <w:rFonts w:hint="eastAsia" w:ascii="宋体" w:hAnsi="宋体" w:eastAsia="宋体" w:cs="宋体"/>
          <w:sz w:val="24"/>
          <w:szCs w:val="24"/>
        </w:rPr>
        <w:t>系统</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p>
    <w:p>
      <w:pPr>
        <w:pStyle w:val="4"/>
        <w:bidi w:val="0"/>
        <w:rPr>
          <w:rFonts w:hint="eastAsia"/>
        </w:rPr>
      </w:pPr>
      <w:bookmarkStart w:id="38" w:name="_Toc10344"/>
      <w:bookmarkStart w:id="39" w:name="_Toc30536"/>
      <w:r>
        <w:rPr>
          <w:rFonts w:hint="eastAsia"/>
        </w:rPr>
        <w:t>2.3.2文件</w:t>
      </w:r>
      <w:bookmarkEnd w:id="38"/>
      <w:bookmarkEnd w:id="39"/>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·项目开发计划</w:t>
      </w:r>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·需求规格说明书</w:t>
      </w:r>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总体</w:t>
      </w:r>
      <w:r>
        <w:rPr>
          <w:rFonts w:hint="eastAsia" w:ascii="宋体" w:hAnsi="宋体" w:eastAsia="宋体" w:cs="宋体"/>
          <w:sz w:val="24"/>
          <w:szCs w:val="24"/>
        </w:rPr>
        <w:t>设计说明书</w:t>
      </w:r>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数据库设计说明书</w:t>
      </w:r>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·详细设计说明书</w:t>
      </w:r>
    </w:p>
    <w:p>
      <w:pPr>
        <w:pageBreakBefore w:val="0"/>
        <w:tabs>
          <w:tab w:val="left" w:pos="1240"/>
        </w:tabs>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r>
        <w:rPr>
          <w:rFonts w:hint="eastAsia" w:ascii="宋体" w:hAnsi="宋体" w:eastAsia="宋体" w:cs="宋体"/>
          <w:sz w:val="24"/>
          <w:szCs w:val="24"/>
        </w:rPr>
        <w:t>·详细技术资料</w:t>
      </w:r>
    </w:p>
    <w:p>
      <w:pPr>
        <w:pageBreakBefore w:val="0"/>
        <w:widowControl w:val="0"/>
        <w:tabs>
          <w:tab w:val="left" w:pos="1240"/>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·用户操作手册</w:t>
      </w:r>
    </w:p>
    <w:p>
      <w:pPr>
        <w:pageBreakBefore w:val="0"/>
        <w:tabs>
          <w:tab w:val="left" w:pos="1240"/>
        </w:tabs>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p>
    <w:p>
      <w:pPr>
        <w:pStyle w:val="4"/>
        <w:bidi w:val="0"/>
        <w:rPr>
          <w:rFonts w:hint="eastAsia"/>
        </w:rPr>
      </w:pPr>
      <w:bookmarkStart w:id="40" w:name="_Toc22611"/>
      <w:r>
        <w:rPr>
          <w:rFonts w:hint="eastAsia"/>
        </w:rPr>
        <w:t>2.3.</w:t>
      </w:r>
      <w:r>
        <w:rPr>
          <w:rFonts w:hint="eastAsia"/>
          <w:lang w:val="en-US" w:eastAsia="zh-CN"/>
        </w:rPr>
        <w:t>3</w:t>
      </w:r>
      <w:r>
        <w:rPr>
          <w:rFonts w:hint="eastAsia"/>
        </w:rPr>
        <w:t>验收标准</w:t>
      </w:r>
      <w:bookmarkEnd w:id="40"/>
    </w:p>
    <w:p>
      <w:pPr>
        <w:pageBreakBefore w:val="0"/>
        <w:kinsoku/>
        <w:wordWrap/>
        <w:overflowPunct/>
        <w:topLinePunct w:val="0"/>
        <w:autoSpaceDE/>
        <w:autoSpaceDN/>
        <w:bidi w:val="0"/>
        <w:adjustRightInd/>
        <w:snapToGrid/>
        <w:spacing w:line="360" w:lineRule="auto"/>
        <w:ind w:firstLine="480" w:firstLineChars="200"/>
        <w:jc w:val="left"/>
        <w:rPr>
          <w:rFonts w:hint="eastAsia" w:ascii="宋体" w:hAnsi="宋体" w:eastAsia="宋体" w:cs="宋体"/>
          <w:sz w:val="24"/>
          <w:szCs w:val="24"/>
        </w:rPr>
      </w:pPr>
      <w:r>
        <w:rPr>
          <w:rFonts w:hint="eastAsia" w:ascii="宋体" w:hAnsi="宋体" w:eastAsia="宋体" w:cs="宋体"/>
          <w:sz w:val="24"/>
          <w:szCs w:val="24"/>
        </w:rPr>
        <w:t>可流畅的完成</w:t>
      </w:r>
      <w:r>
        <w:rPr>
          <w:rFonts w:hint="eastAsia" w:ascii="宋体" w:hAnsi="宋体" w:eastAsia="宋体" w:cs="宋体"/>
          <w:sz w:val="24"/>
          <w:szCs w:val="24"/>
          <w:lang w:val="en-US" w:eastAsia="zh-CN"/>
        </w:rPr>
        <w:t>系统</w:t>
      </w:r>
      <w:r>
        <w:rPr>
          <w:rFonts w:hint="eastAsia" w:ascii="宋体" w:hAnsi="宋体" w:eastAsia="宋体" w:cs="宋体"/>
          <w:sz w:val="24"/>
          <w:szCs w:val="24"/>
        </w:rPr>
        <w:t>测试</w:t>
      </w:r>
    </w:p>
    <w:p>
      <w:pPr>
        <w:pageBreakBefore w:val="0"/>
        <w:kinsoku/>
        <w:wordWrap/>
        <w:overflowPunct/>
        <w:topLinePunct w:val="0"/>
        <w:autoSpaceDE/>
        <w:autoSpaceDN/>
        <w:bidi w:val="0"/>
        <w:adjustRightInd/>
        <w:snapToGrid/>
        <w:spacing w:line="360" w:lineRule="auto"/>
        <w:ind w:firstLine="480" w:firstLineChars="200"/>
        <w:jc w:val="left"/>
        <w:rPr>
          <w:rFonts w:hint="eastAsia" w:ascii="宋体" w:hAnsi="宋体" w:eastAsia="宋体" w:cs="宋体"/>
          <w:sz w:val="24"/>
          <w:szCs w:val="24"/>
        </w:rPr>
      </w:pPr>
    </w:p>
    <w:p>
      <w:pPr>
        <w:pStyle w:val="4"/>
        <w:bidi w:val="0"/>
        <w:rPr>
          <w:rFonts w:hint="eastAsia"/>
        </w:rPr>
      </w:pPr>
      <w:bookmarkStart w:id="41" w:name="_Toc6435"/>
      <w:r>
        <w:rPr>
          <w:rFonts w:hint="eastAsia"/>
        </w:rPr>
        <w:t>2.3.</w:t>
      </w:r>
      <w:r>
        <w:rPr>
          <w:rFonts w:hint="eastAsia"/>
          <w:lang w:val="en-US" w:eastAsia="zh-CN"/>
        </w:rPr>
        <w:t>4审批与</w:t>
      </w:r>
      <w:r>
        <w:rPr>
          <w:rFonts w:hint="eastAsia"/>
        </w:rPr>
        <w:t>交付期限</w:t>
      </w:r>
      <w:bookmarkEnd w:id="41"/>
    </w:p>
    <w:p>
      <w:pPr>
        <w:spacing w:before="156" w:beforeLines="50" w:after="156" w:afterLines="50"/>
        <w:ind w:firstLine="480" w:firstLineChars="200"/>
        <w:rPr>
          <w:rFonts w:hint="eastAsia" w:ascii="宋体" w:hAnsi="宋体" w:cs="宋体"/>
          <w:sz w:val="24"/>
        </w:rPr>
      </w:pPr>
      <w:r>
        <w:rPr>
          <w:rFonts w:hint="eastAsia" w:asciiTheme="minorHAnsi" w:hAnsiTheme="minorHAnsi" w:eastAsiaTheme="minorEastAsia" w:cstheme="minorBidi"/>
          <w:bCs/>
          <w:kern w:val="2"/>
          <w:sz w:val="24"/>
          <w:szCs w:val="32"/>
          <w:lang w:val="en-US" w:eastAsia="zh-CN" w:bidi="ar-SA"/>
        </w:rPr>
        <w:t>批准者：吴鑫</w:t>
      </w:r>
      <w:r>
        <w:rPr>
          <w:rFonts w:hint="eastAsia" w:ascii="宋体" w:hAnsi="宋体" w:cs="宋体"/>
          <w:sz w:val="24"/>
        </w:rPr>
        <w:t>老师</w:t>
      </w:r>
    </w:p>
    <w:p>
      <w:pPr>
        <w:spacing w:before="156" w:beforeLines="50" w:after="156" w:afterLines="50"/>
        <w:ind w:firstLine="480" w:firstLineChars="200"/>
        <w:rPr>
          <w:rFonts w:hint="default" w:ascii="宋体" w:hAnsi="宋体" w:cs="宋体" w:eastAsiaTheme="minorEastAsia"/>
          <w:sz w:val="24"/>
          <w:lang w:val="en-US" w:eastAsia="zh-CN"/>
        </w:rPr>
      </w:pPr>
      <w:r>
        <w:rPr>
          <w:rFonts w:hint="eastAsia" w:ascii="宋体" w:hAnsi="宋体" w:cs="宋体"/>
          <w:sz w:val="24"/>
          <w:lang w:val="en-US" w:eastAsia="zh-CN"/>
        </w:rPr>
        <w:t>批准日期：2022年4月20日</w:t>
      </w:r>
    </w:p>
    <w:p>
      <w:pPr>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lang w:val="en-US" w:eastAsia="zh-CN"/>
        </w:rPr>
        <w:t>交付期限：</w:t>
      </w:r>
      <w:r>
        <w:rPr>
          <w:rFonts w:hint="eastAsia" w:ascii="宋体" w:hAnsi="宋体" w:eastAsia="宋体" w:cs="宋体"/>
          <w:sz w:val="24"/>
          <w:szCs w:val="24"/>
        </w:rPr>
        <w:t>202</w:t>
      </w:r>
      <w:r>
        <w:rPr>
          <w:rFonts w:hint="eastAsia" w:ascii="宋体" w:hAnsi="宋体" w:eastAsia="宋体" w:cs="宋体"/>
          <w:sz w:val="24"/>
          <w:szCs w:val="24"/>
          <w:lang w:val="en-US" w:eastAsia="zh-CN"/>
        </w:rPr>
        <w:t>2</w:t>
      </w:r>
      <w:r>
        <w:rPr>
          <w:rFonts w:hint="eastAsia" w:ascii="宋体" w:hAnsi="宋体" w:eastAsia="宋体" w:cs="宋体"/>
          <w:sz w:val="24"/>
          <w:szCs w:val="24"/>
        </w:rPr>
        <w:t>年</w:t>
      </w:r>
      <w:r>
        <w:rPr>
          <w:rFonts w:hint="eastAsia" w:ascii="宋体" w:hAnsi="宋体" w:eastAsia="宋体" w:cs="宋体"/>
          <w:sz w:val="24"/>
          <w:szCs w:val="24"/>
          <w:lang w:val="en-US" w:eastAsia="zh-CN"/>
        </w:rPr>
        <w:t>5</w:t>
      </w:r>
      <w:r>
        <w:rPr>
          <w:rFonts w:hint="eastAsia" w:ascii="宋体" w:hAnsi="宋体" w:eastAsia="宋体" w:cs="宋体"/>
          <w:sz w:val="24"/>
          <w:szCs w:val="24"/>
        </w:rPr>
        <w:t>月3</w:t>
      </w:r>
      <w:r>
        <w:rPr>
          <w:rFonts w:hint="eastAsia" w:ascii="宋体" w:hAnsi="宋体" w:eastAsia="宋体" w:cs="宋体"/>
          <w:sz w:val="24"/>
          <w:szCs w:val="24"/>
          <w:lang w:val="en-US" w:eastAsia="zh-CN"/>
        </w:rPr>
        <w:t>1</w:t>
      </w:r>
      <w:r>
        <w:rPr>
          <w:rFonts w:hint="eastAsia" w:ascii="宋体" w:hAnsi="宋体" w:eastAsia="宋体" w:cs="宋体"/>
          <w:sz w:val="24"/>
          <w:szCs w:val="24"/>
        </w:rPr>
        <w:t>日</w:t>
      </w:r>
    </w:p>
    <w:p>
      <w:pPr>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p>
    <w:p>
      <w:pPr>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p>
    <w:p>
      <w:pPr>
        <w:pStyle w:val="2"/>
        <w:bidi w:val="0"/>
        <w:rPr>
          <w:rFonts w:hint="eastAsia"/>
        </w:rPr>
      </w:pPr>
      <w:bookmarkStart w:id="42" w:name="_Toc1036"/>
      <w:bookmarkStart w:id="43" w:name="_Toc31330"/>
      <w:bookmarkStart w:id="44" w:name="_Toc20655"/>
      <w:bookmarkStart w:id="45" w:name="_Toc13136"/>
      <w:r>
        <w:rPr>
          <w:rFonts w:hint="eastAsia"/>
        </w:rPr>
        <w:t>3实施计划</w:t>
      </w:r>
      <w:bookmarkEnd w:id="42"/>
      <w:bookmarkEnd w:id="43"/>
      <w:bookmarkEnd w:id="44"/>
      <w:bookmarkEnd w:id="45"/>
    </w:p>
    <w:p>
      <w:pPr>
        <w:pStyle w:val="3"/>
        <w:bidi w:val="0"/>
        <w:rPr>
          <w:rFonts w:hint="eastAsia"/>
        </w:rPr>
      </w:pPr>
      <w:bookmarkStart w:id="46" w:name="_Toc2741"/>
      <w:bookmarkStart w:id="47" w:name="_Toc2419"/>
      <w:bookmarkStart w:id="48" w:name="_Toc19061"/>
      <w:bookmarkStart w:id="49" w:name="_Toc323"/>
      <w:r>
        <w:rPr>
          <w:rFonts w:hint="eastAsia"/>
        </w:rPr>
        <w:t>3.1工作任务的分解与人员分工</w:t>
      </w:r>
      <w:bookmarkEnd w:id="46"/>
      <w:bookmarkEnd w:id="47"/>
      <w:bookmarkEnd w:id="48"/>
      <w:bookmarkEnd w:id="49"/>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04"/>
        <w:gridCol w:w="3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04" w:type="dxa"/>
            <w:noWrap w:val="0"/>
            <w:vAlign w:val="top"/>
          </w:tcPr>
          <w:p>
            <w:pPr>
              <w:spacing w:before="50" w:after="50"/>
              <w:jc w:val="center"/>
              <w:rPr>
                <w:rFonts w:hint="eastAsia"/>
                <w:sz w:val="28"/>
                <w:szCs w:val="28"/>
              </w:rPr>
            </w:pPr>
            <w:bookmarkStart w:id="50" w:name="_Toc28195"/>
            <w:r>
              <w:rPr>
                <w:rFonts w:hint="eastAsia"/>
                <w:b/>
                <w:bCs/>
                <w:sz w:val="28"/>
                <w:szCs w:val="28"/>
              </w:rPr>
              <w:t>主要任务</w:t>
            </w:r>
          </w:p>
        </w:tc>
        <w:tc>
          <w:tcPr>
            <w:tcW w:w="3062" w:type="dxa"/>
            <w:noWrap w:val="0"/>
            <w:vAlign w:val="top"/>
          </w:tcPr>
          <w:p>
            <w:pPr>
              <w:spacing w:before="50" w:after="50"/>
              <w:jc w:val="center"/>
              <w:rPr>
                <w:rFonts w:hint="eastAsia"/>
                <w:sz w:val="28"/>
                <w:szCs w:val="28"/>
              </w:rPr>
            </w:pPr>
            <w:r>
              <w:rPr>
                <w:rFonts w:hint="eastAsia"/>
                <w:b/>
                <w:bCs/>
                <w:sz w:val="28"/>
                <w:szCs w:val="28"/>
              </w:rPr>
              <w:t>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4104" w:type="dxa"/>
            <w:noWrap w:val="0"/>
            <w:vAlign w:val="center"/>
          </w:tcPr>
          <w:p>
            <w:pPr>
              <w:spacing w:before="50" w:after="50"/>
              <w:jc w:val="center"/>
              <w:rPr>
                <w:rFonts w:hint="eastAsia"/>
                <w:sz w:val="24"/>
              </w:rPr>
            </w:pPr>
            <w:r>
              <w:rPr>
                <w:rFonts w:hint="eastAsia"/>
                <w:sz w:val="24"/>
              </w:rPr>
              <w:t>确定主题</w:t>
            </w:r>
          </w:p>
        </w:tc>
        <w:tc>
          <w:tcPr>
            <w:tcW w:w="3062" w:type="dxa"/>
            <w:noWrap w:val="0"/>
            <w:vAlign w:val="center"/>
          </w:tcPr>
          <w:p>
            <w:pPr>
              <w:spacing w:before="50" w:after="50"/>
              <w:jc w:val="center"/>
              <w:rPr>
                <w:rFonts w:hint="default" w:eastAsia="宋体"/>
                <w:sz w:val="24"/>
                <w:lang w:val="en-US" w:eastAsia="zh-CN"/>
              </w:rPr>
            </w:pPr>
            <w:r>
              <w:rPr>
                <w:rFonts w:hint="eastAsia" w:eastAsia="宋体"/>
                <w:sz w:val="24"/>
                <w:lang w:val="en-US" w:eastAsia="zh-CN"/>
              </w:rPr>
              <w:t>唐文健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4104" w:type="dxa"/>
            <w:noWrap w:val="0"/>
            <w:vAlign w:val="center"/>
          </w:tcPr>
          <w:p>
            <w:pPr>
              <w:spacing w:before="50" w:after="50"/>
              <w:jc w:val="center"/>
              <w:rPr>
                <w:sz w:val="24"/>
              </w:rPr>
            </w:pPr>
            <w:r>
              <w:rPr>
                <w:rFonts w:hint="eastAsia"/>
                <w:sz w:val="24"/>
              </w:rPr>
              <w:t>小组工作进度监督</w:t>
            </w:r>
          </w:p>
        </w:tc>
        <w:tc>
          <w:tcPr>
            <w:tcW w:w="3062" w:type="dxa"/>
            <w:noWrap w:val="0"/>
            <w:vAlign w:val="center"/>
          </w:tcPr>
          <w:p>
            <w:pPr>
              <w:spacing w:before="50" w:after="50"/>
              <w:jc w:val="center"/>
              <w:rPr>
                <w:rFonts w:hint="eastAsia" w:eastAsiaTheme="minorEastAsia"/>
                <w:sz w:val="24"/>
                <w:lang w:val="en-US" w:eastAsia="zh-CN"/>
              </w:rPr>
            </w:pPr>
            <w:r>
              <w:rPr>
                <w:rFonts w:hint="eastAsia"/>
                <w:sz w:val="24"/>
                <w:lang w:val="en-US" w:eastAsia="zh-CN"/>
              </w:rPr>
              <w:t>唐文健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4104" w:type="dxa"/>
            <w:noWrap w:val="0"/>
            <w:vAlign w:val="center"/>
          </w:tcPr>
          <w:p>
            <w:pPr>
              <w:spacing w:before="50" w:after="50"/>
              <w:jc w:val="center"/>
              <w:rPr>
                <w:sz w:val="24"/>
              </w:rPr>
            </w:pPr>
            <w:r>
              <w:rPr>
                <w:rFonts w:hint="eastAsia"/>
                <w:sz w:val="24"/>
              </w:rPr>
              <w:t>编写项目开发说明书</w:t>
            </w:r>
          </w:p>
        </w:tc>
        <w:tc>
          <w:tcPr>
            <w:tcW w:w="3062" w:type="dxa"/>
            <w:noWrap w:val="0"/>
            <w:vAlign w:val="center"/>
          </w:tcPr>
          <w:p>
            <w:pPr>
              <w:spacing w:before="50" w:after="50"/>
              <w:jc w:val="center"/>
              <w:rPr>
                <w:rFonts w:hint="default" w:eastAsiaTheme="minorEastAsia"/>
                <w:sz w:val="24"/>
                <w:lang w:val="en-US" w:eastAsia="zh-CN"/>
              </w:rPr>
            </w:pPr>
            <w:r>
              <w:rPr>
                <w:rFonts w:hint="eastAsia"/>
                <w:sz w:val="24"/>
                <w:lang w:val="en-US" w:eastAsia="zh-CN"/>
              </w:rPr>
              <w:t>彭思思、欧阳世忠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4104" w:type="dxa"/>
            <w:noWrap w:val="0"/>
            <w:vAlign w:val="center"/>
          </w:tcPr>
          <w:p>
            <w:pPr>
              <w:spacing w:before="50" w:after="50"/>
              <w:jc w:val="center"/>
              <w:rPr>
                <w:rFonts w:hint="eastAsia"/>
                <w:sz w:val="24"/>
              </w:rPr>
            </w:pPr>
            <w:r>
              <w:rPr>
                <w:rFonts w:hint="eastAsia"/>
                <w:sz w:val="24"/>
              </w:rPr>
              <w:t>需求分析</w:t>
            </w:r>
          </w:p>
        </w:tc>
        <w:tc>
          <w:tcPr>
            <w:tcW w:w="3062" w:type="dxa"/>
            <w:noWrap w:val="0"/>
            <w:vAlign w:val="center"/>
          </w:tcPr>
          <w:p>
            <w:pPr>
              <w:spacing w:before="50" w:after="50"/>
              <w:jc w:val="center"/>
              <w:rPr>
                <w:rFonts w:hint="default" w:eastAsiaTheme="minorEastAsia"/>
                <w:sz w:val="24"/>
                <w:lang w:val="en-US" w:eastAsia="zh-CN"/>
              </w:rPr>
            </w:pPr>
            <w:r>
              <w:rPr>
                <w:rFonts w:hint="eastAsia"/>
                <w:sz w:val="24"/>
                <w:lang w:val="en-US" w:eastAsia="zh-CN"/>
              </w:rPr>
              <w:t>王宇、孙浩峰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4104" w:type="dxa"/>
            <w:noWrap w:val="0"/>
            <w:vAlign w:val="center"/>
          </w:tcPr>
          <w:p>
            <w:pPr>
              <w:spacing w:before="50" w:after="50"/>
              <w:jc w:val="center"/>
              <w:rPr>
                <w:sz w:val="24"/>
              </w:rPr>
            </w:pPr>
            <w:r>
              <w:rPr>
                <w:rFonts w:hint="eastAsia"/>
                <w:sz w:val="24"/>
                <w:lang w:val="en-US" w:eastAsia="zh-CN"/>
              </w:rPr>
              <w:t>总体</w:t>
            </w:r>
            <w:r>
              <w:rPr>
                <w:rFonts w:hint="eastAsia"/>
                <w:sz w:val="24"/>
              </w:rPr>
              <w:t>设计</w:t>
            </w:r>
          </w:p>
        </w:tc>
        <w:tc>
          <w:tcPr>
            <w:tcW w:w="3062" w:type="dxa"/>
            <w:noWrap w:val="0"/>
            <w:vAlign w:val="center"/>
          </w:tcPr>
          <w:p>
            <w:pPr>
              <w:spacing w:before="50" w:after="50"/>
              <w:jc w:val="center"/>
              <w:rPr>
                <w:rFonts w:hint="default" w:eastAsiaTheme="minorEastAsia"/>
                <w:sz w:val="24"/>
                <w:lang w:val="en-US" w:eastAsia="zh-CN"/>
              </w:rPr>
            </w:pPr>
            <w:r>
              <w:rPr>
                <w:rFonts w:hint="eastAsia"/>
                <w:sz w:val="24"/>
                <w:lang w:val="en-US" w:eastAsia="zh-CN"/>
              </w:rPr>
              <w:t>王宇、孙浩峰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4104" w:type="dxa"/>
            <w:noWrap w:val="0"/>
            <w:vAlign w:val="center"/>
          </w:tcPr>
          <w:p>
            <w:pPr>
              <w:spacing w:before="50" w:after="50"/>
              <w:jc w:val="center"/>
              <w:rPr>
                <w:rFonts w:hint="eastAsia"/>
                <w:sz w:val="24"/>
              </w:rPr>
            </w:pPr>
            <w:r>
              <w:rPr>
                <w:rFonts w:hint="eastAsia"/>
                <w:sz w:val="24"/>
              </w:rPr>
              <w:t>详细设计</w:t>
            </w:r>
          </w:p>
        </w:tc>
        <w:tc>
          <w:tcPr>
            <w:tcW w:w="3062" w:type="dxa"/>
            <w:noWrap w:val="0"/>
            <w:vAlign w:val="center"/>
          </w:tcPr>
          <w:p>
            <w:pPr>
              <w:spacing w:before="50" w:after="50"/>
              <w:jc w:val="center"/>
              <w:rPr>
                <w:rFonts w:hint="default" w:eastAsiaTheme="minorEastAsia"/>
                <w:sz w:val="24"/>
                <w:lang w:val="en-US" w:eastAsia="zh-CN"/>
              </w:rPr>
            </w:pPr>
            <w:r>
              <w:rPr>
                <w:rFonts w:hint="eastAsia"/>
                <w:sz w:val="24"/>
                <w:lang w:val="en-US" w:eastAsia="zh-CN"/>
              </w:rPr>
              <w:t>彭思思、欧阳世忠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4104" w:type="dxa"/>
            <w:noWrap w:val="0"/>
            <w:vAlign w:val="center"/>
          </w:tcPr>
          <w:p>
            <w:pPr>
              <w:spacing w:before="50" w:after="50"/>
              <w:jc w:val="center"/>
              <w:rPr>
                <w:rFonts w:hint="default" w:eastAsiaTheme="minorEastAsia"/>
                <w:sz w:val="24"/>
                <w:lang w:val="en-US" w:eastAsia="zh-CN"/>
              </w:rPr>
            </w:pPr>
            <w:r>
              <w:rPr>
                <w:rFonts w:hint="eastAsia"/>
                <w:sz w:val="24"/>
                <w:lang w:val="en-US" w:eastAsia="zh-CN"/>
              </w:rPr>
              <w:t>系统实现</w:t>
            </w:r>
          </w:p>
        </w:tc>
        <w:tc>
          <w:tcPr>
            <w:tcW w:w="3062" w:type="dxa"/>
            <w:noWrap w:val="0"/>
            <w:vAlign w:val="center"/>
          </w:tcPr>
          <w:p>
            <w:pPr>
              <w:spacing w:before="50" w:after="50"/>
              <w:jc w:val="center"/>
              <w:rPr>
                <w:rFonts w:hint="eastAsia" w:eastAsiaTheme="minorEastAsia"/>
                <w:sz w:val="24"/>
                <w:lang w:val="en-US" w:eastAsia="zh-CN"/>
              </w:rPr>
            </w:pPr>
            <w:r>
              <w:rPr>
                <w:rFonts w:hint="eastAsia"/>
                <w:sz w:val="24"/>
                <w:lang w:val="en-US" w:eastAsia="zh-CN"/>
              </w:rPr>
              <w:t>唐文健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4104" w:type="dxa"/>
            <w:noWrap w:val="0"/>
            <w:vAlign w:val="center"/>
          </w:tcPr>
          <w:p>
            <w:pPr>
              <w:spacing w:before="50" w:after="50"/>
              <w:jc w:val="center"/>
              <w:rPr>
                <w:rFonts w:hint="default"/>
                <w:sz w:val="24"/>
                <w:lang w:val="en-US" w:eastAsia="zh-CN"/>
              </w:rPr>
            </w:pPr>
            <w:r>
              <w:rPr>
                <w:rFonts w:hint="eastAsia"/>
                <w:sz w:val="24"/>
                <w:lang w:val="en-US" w:eastAsia="zh-CN"/>
              </w:rPr>
              <w:t>用户操作说明书</w:t>
            </w:r>
          </w:p>
        </w:tc>
        <w:tc>
          <w:tcPr>
            <w:tcW w:w="3062" w:type="dxa"/>
            <w:noWrap w:val="0"/>
            <w:vAlign w:val="center"/>
          </w:tcPr>
          <w:p>
            <w:pPr>
              <w:spacing w:before="50" w:after="50"/>
              <w:jc w:val="center"/>
              <w:rPr>
                <w:rFonts w:hint="default"/>
                <w:sz w:val="24"/>
                <w:lang w:val="en-US" w:eastAsia="zh-CN"/>
              </w:rPr>
            </w:pPr>
            <w:r>
              <w:rPr>
                <w:rFonts w:hint="eastAsia"/>
                <w:sz w:val="24"/>
                <w:lang w:val="en-US" w:eastAsia="zh-CN"/>
              </w:rPr>
              <w:t>唐文健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4104" w:type="dxa"/>
            <w:noWrap w:val="0"/>
            <w:vAlign w:val="center"/>
          </w:tcPr>
          <w:p>
            <w:pPr>
              <w:spacing w:before="50" w:after="50"/>
              <w:jc w:val="center"/>
              <w:rPr>
                <w:rFonts w:hint="eastAsia"/>
                <w:sz w:val="24"/>
              </w:rPr>
            </w:pPr>
            <w:r>
              <w:rPr>
                <w:rFonts w:hint="eastAsia"/>
                <w:sz w:val="24"/>
              </w:rPr>
              <w:t>文档整合</w:t>
            </w:r>
          </w:p>
        </w:tc>
        <w:tc>
          <w:tcPr>
            <w:tcW w:w="3062" w:type="dxa"/>
            <w:noWrap w:val="0"/>
            <w:vAlign w:val="center"/>
          </w:tcPr>
          <w:p>
            <w:pPr>
              <w:spacing w:before="50" w:after="50"/>
              <w:jc w:val="center"/>
              <w:rPr>
                <w:rFonts w:hint="eastAsia"/>
                <w:sz w:val="24"/>
              </w:rPr>
            </w:pPr>
            <w:r>
              <w:rPr>
                <w:rFonts w:hint="eastAsia"/>
                <w:sz w:val="24"/>
                <w:lang w:val="en-US" w:eastAsia="zh-CN"/>
              </w:rPr>
              <w:t>彭思思、欧阳世忠</w:t>
            </w:r>
          </w:p>
        </w:tc>
      </w:tr>
    </w:tbl>
    <w:p>
      <w:pPr>
        <w:pStyle w:val="4"/>
        <w:keepNext/>
        <w:keepLines/>
        <w:pageBreakBefore w:val="0"/>
        <w:widowControl w:val="0"/>
        <w:kinsoku/>
        <w:wordWrap/>
        <w:overflowPunct/>
        <w:topLinePunct w:val="0"/>
        <w:autoSpaceDE/>
        <w:autoSpaceDN/>
        <w:bidi w:val="0"/>
        <w:adjustRightInd/>
        <w:snapToGrid/>
        <w:spacing w:before="0" w:after="0" w:line="360" w:lineRule="auto"/>
        <w:jc w:val="left"/>
        <w:textAlignment w:val="auto"/>
        <w:outlineLvl w:val="9"/>
        <w:rPr>
          <w:rFonts w:hint="eastAsia" w:ascii="宋体" w:hAnsi="宋体" w:eastAsia="宋体" w:cs="宋体"/>
          <w:sz w:val="32"/>
          <w:szCs w:val="32"/>
        </w:rPr>
      </w:pPr>
    </w:p>
    <w:p>
      <w:pPr>
        <w:rPr>
          <w:rFonts w:hint="eastAsia" w:ascii="宋体" w:hAnsi="宋体" w:eastAsia="宋体" w:cs="宋体"/>
          <w:sz w:val="32"/>
          <w:szCs w:val="32"/>
        </w:rPr>
      </w:pPr>
    </w:p>
    <w:p>
      <w:pPr>
        <w:pStyle w:val="3"/>
        <w:bidi w:val="0"/>
        <w:rPr>
          <w:rFonts w:hint="eastAsia"/>
        </w:rPr>
      </w:pPr>
      <w:bookmarkStart w:id="51" w:name="_Toc10877"/>
      <w:bookmarkStart w:id="52" w:name="_Toc29764"/>
      <w:bookmarkStart w:id="53" w:name="_Toc17130"/>
      <w:r>
        <w:rPr>
          <w:rFonts w:hint="eastAsia"/>
        </w:rPr>
        <w:t>3.2进度</w:t>
      </w:r>
      <w:bookmarkEnd w:id="50"/>
      <w:bookmarkEnd w:id="51"/>
      <w:bookmarkEnd w:id="52"/>
      <w:bookmarkEnd w:id="53"/>
    </w:p>
    <w:p>
      <w:pPr>
        <w:pageBreakBefore w:val="0"/>
        <w:kinsoku/>
        <w:wordWrap/>
        <w:overflowPunct/>
        <w:topLinePunct w:val="0"/>
        <w:autoSpaceDE/>
        <w:autoSpaceDN/>
        <w:bidi w:val="0"/>
        <w:adjustRightInd/>
        <w:snapToGrid/>
        <w:spacing w:line="360" w:lineRule="auto"/>
        <w:jc w:val="center"/>
      </w:pPr>
      <w:r>
        <w:drawing>
          <wp:inline distT="0" distB="0" distL="114300" distR="114300">
            <wp:extent cx="5483860" cy="2966085"/>
            <wp:effectExtent l="4445" t="4445" r="10795" b="13970"/>
            <wp:docPr id="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pStyle w:val="7"/>
        <w:pageBreakBefore w:val="0"/>
        <w:kinsoku/>
        <w:wordWrap/>
        <w:overflowPunct/>
        <w:topLinePunct w:val="0"/>
        <w:autoSpaceDE/>
        <w:autoSpaceDN/>
        <w:bidi w:val="0"/>
        <w:adjustRightInd/>
        <w:snapToGrid/>
        <w:spacing w:line="360" w:lineRule="auto"/>
        <w:jc w:val="center"/>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广州市数字交通管理系统进度图</w:t>
      </w:r>
    </w:p>
    <w:p>
      <w:pPr>
        <w:pStyle w:val="3"/>
        <w:bidi w:val="0"/>
        <w:rPr>
          <w:rFonts w:hint="eastAsia"/>
        </w:rPr>
      </w:pPr>
      <w:bookmarkStart w:id="54" w:name="_Toc2151"/>
      <w:bookmarkStart w:id="55" w:name="_Toc17484"/>
      <w:bookmarkStart w:id="56" w:name="_Toc8088"/>
      <w:bookmarkStart w:id="57" w:name="_Toc166"/>
      <w:r>
        <w:rPr>
          <w:rFonts w:hint="eastAsia"/>
        </w:rPr>
        <w:t>3.3关键问题</w:t>
      </w:r>
      <w:bookmarkEnd w:id="54"/>
      <w:bookmarkEnd w:id="55"/>
      <w:bookmarkEnd w:id="56"/>
      <w:bookmarkEnd w:id="57"/>
    </w:p>
    <w:p>
      <w:pPr>
        <w:pStyle w:val="6"/>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r>
        <w:rPr>
          <w:rFonts w:hint="eastAsia" w:ascii="宋体" w:hAnsi="宋体" w:eastAsia="宋体" w:cs="宋体"/>
          <w:sz w:val="24"/>
          <w:szCs w:val="24"/>
        </w:rPr>
        <w:t>关键的问题是如何做到数据信息</w:t>
      </w:r>
      <w:r>
        <w:rPr>
          <w:rFonts w:hint="eastAsia" w:ascii="宋体" w:hAnsi="宋体" w:cs="宋体"/>
          <w:sz w:val="24"/>
          <w:szCs w:val="24"/>
          <w:lang w:val="en-US" w:eastAsia="zh-CN"/>
        </w:rPr>
        <w:t>的访问与调用</w:t>
      </w:r>
      <w:r>
        <w:rPr>
          <w:rFonts w:hint="eastAsia" w:ascii="宋体" w:hAnsi="宋体" w:eastAsia="宋体" w:cs="宋体"/>
          <w:sz w:val="24"/>
          <w:szCs w:val="24"/>
        </w:rPr>
        <w:t>，以及及时的数据更新和</w:t>
      </w:r>
      <w:r>
        <w:rPr>
          <w:rFonts w:hint="eastAsia" w:ascii="宋体" w:hAnsi="宋体" w:eastAsia="宋体" w:cs="宋体"/>
          <w:sz w:val="24"/>
          <w:szCs w:val="24"/>
          <w:lang w:val="en-US" w:eastAsia="zh-CN"/>
        </w:rPr>
        <w:t>数据可视化</w:t>
      </w:r>
      <w:r>
        <w:rPr>
          <w:rFonts w:hint="eastAsia" w:ascii="宋体" w:hAnsi="宋体" w:eastAsia="宋体" w:cs="宋体"/>
          <w:sz w:val="24"/>
          <w:szCs w:val="24"/>
        </w:rPr>
        <w:t>展示</w:t>
      </w:r>
      <w:r>
        <w:rPr>
          <w:rFonts w:hint="eastAsia" w:ascii="宋体" w:hAnsi="宋体" w:cs="宋体"/>
          <w:sz w:val="24"/>
          <w:szCs w:val="24"/>
          <w:lang w:eastAsia="zh-CN"/>
        </w:rPr>
        <w:t>，</w:t>
      </w:r>
      <w:r>
        <w:rPr>
          <w:rFonts w:hint="eastAsia" w:ascii="宋体" w:hAnsi="宋体" w:cs="宋体"/>
          <w:sz w:val="24"/>
          <w:szCs w:val="24"/>
          <w:lang w:val="en-US" w:eastAsia="zh-CN"/>
        </w:rPr>
        <w:t>展示的动画的流畅性与模型的美观性</w:t>
      </w:r>
      <w:r>
        <w:rPr>
          <w:rFonts w:hint="eastAsia" w:ascii="宋体" w:hAnsi="宋体" w:eastAsia="宋体" w:cs="宋体"/>
          <w:sz w:val="24"/>
          <w:szCs w:val="24"/>
        </w:rPr>
        <w:t>。</w:t>
      </w:r>
    </w:p>
    <w:p>
      <w:pPr>
        <w:pStyle w:val="6"/>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rPr>
      </w:pPr>
    </w:p>
    <w:p>
      <w:pPr>
        <w:pStyle w:val="2"/>
        <w:bidi w:val="0"/>
        <w:rPr>
          <w:rFonts w:hint="default"/>
          <w:highlight w:val="none"/>
          <w:lang w:val="en-US" w:eastAsia="zh-CN"/>
        </w:rPr>
      </w:pPr>
      <w:bookmarkStart w:id="58" w:name="_Toc28620"/>
      <w:r>
        <w:rPr>
          <w:rFonts w:hint="eastAsia"/>
          <w:highlight w:val="none"/>
          <w:lang w:val="en-US" w:eastAsia="zh-CN"/>
        </w:rPr>
        <w:t>4系统要求</w:t>
      </w:r>
      <w:bookmarkEnd w:id="58"/>
    </w:p>
    <w:p>
      <w:pPr>
        <w:pStyle w:val="3"/>
        <w:bidi w:val="0"/>
        <w:rPr>
          <w:rFonts w:hint="eastAsia"/>
          <w:lang w:val="en-US" w:eastAsia="zh-CN"/>
        </w:rPr>
      </w:pPr>
      <w:bookmarkStart w:id="59" w:name="_Toc7592"/>
      <w:bookmarkStart w:id="60" w:name="_Toc6450"/>
      <w:bookmarkStart w:id="61" w:name="_Toc30937"/>
      <w:bookmarkStart w:id="62" w:name="_Toc22519"/>
      <w:r>
        <w:rPr>
          <w:rFonts w:hint="eastAsia"/>
        </w:rPr>
        <w:t>4</w:t>
      </w:r>
      <w:bookmarkEnd w:id="59"/>
      <w:bookmarkEnd w:id="60"/>
      <w:bookmarkEnd w:id="61"/>
      <w:r>
        <w:rPr>
          <w:rFonts w:hint="eastAsia"/>
          <w:lang w:val="en-US" w:eastAsia="zh-CN"/>
        </w:rPr>
        <w:t>.1网络要求</w:t>
      </w:r>
      <w:bookmarkEnd w:id="62"/>
    </w:p>
    <w:p>
      <w:pPr>
        <w:pStyle w:val="4"/>
        <w:bidi w:val="0"/>
        <w:rPr>
          <w:rFonts w:hint="default"/>
          <w:lang w:val="en-US" w:eastAsia="zh-CN"/>
        </w:rPr>
      </w:pPr>
      <w:r>
        <w:rPr>
          <w:rFonts w:hint="eastAsia"/>
          <w:lang w:val="en-US" w:eastAsia="zh-CN"/>
        </w:rPr>
        <w:t>4.1.1带宽要求</w:t>
      </w:r>
    </w:p>
    <w:p>
      <w:pPr>
        <w:pStyle w:val="6"/>
        <w:pageBreakBefore w:val="0"/>
        <w:numPr>
          <w:ilvl w:val="0"/>
          <w:numId w:val="1"/>
        </w:numPr>
        <w:kinsoku/>
        <w:wordWrap/>
        <w:overflowPunct/>
        <w:topLinePunct w:val="0"/>
        <w:autoSpaceDE/>
        <w:autoSpaceDN/>
        <w:bidi w:val="0"/>
        <w:adjustRightInd/>
        <w:snapToGrid/>
        <w:spacing w:line="360" w:lineRule="auto"/>
        <w:ind w:left="845" w:leftChars="0" w:hanging="425"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基于公有云服务器部署的系统，5M-10M带宽</w:t>
      </w:r>
    </w:p>
    <w:p>
      <w:pPr>
        <w:pStyle w:val="6"/>
        <w:pageBreakBefore w:val="0"/>
        <w:numPr>
          <w:ilvl w:val="0"/>
          <w:numId w:val="1"/>
        </w:numPr>
        <w:kinsoku/>
        <w:wordWrap/>
        <w:overflowPunct/>
        <w:topLinePunct w:val="0"/>
        <w:autoSpaceDE/>
        <w:autoSpaceDN/>
        <w:bidi w:val="0"/>
        <w:adjustRightInd/>
        <w:snapToGrid/>
        <w:spacing w:line="360" w:lineRule="auto"/>
        <w:ind w:left="845" w:leftChars="0" w:hanging="425"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基于局域网服务器部署的系统，10M-50M带宽</w:t>
      </w:r>
    </w:p>
    <w:p>
      <w:pPr>
        <w:pStyle w:val="4"/>
        <w:bidi w:val="0"/>
        <w:rPr>
          <w:rFonts w:hint="eastAsia"/>
          <w:lang w:val="en-US" w:eastAsia="zh-CN"/>
        </w:rPr>
      </w:pPr>
      <w:r>
        <w:rPr>
          <w:rFonts w:hint="eastAsia"/>
          <w:lang w:val="en-US" w:eastAsia="zh-CN"/>
        </w:rPr>
        <w:t>4.1.2接口</w:t>
      </w:r>
    </w:p>
    <w:p>
      <w:pPr>
        <w:spacing w:before="156" w:beforeLines="50" w:after="156" w:afterLines="50"/>
        <w:ind w:firstLine="480" w:firstLineChars="200"/>
        <w:rPr>
          <w:rFonts w:hint="eastAsia" w:ascii="宋体" w:hAnsi="宋体"/>
          <w:sz w:val="24"/>
        </w:rPr>
      </w:pPr>
      <w:r>
        <w:rPr>
          <w:rFonts w:hint="eastAsia" w:ascii="宋体" w:hAnsi="宋体"/>
          <w:sz w:val="24"/>
        </w:rPr>
        <w:t>网络通讯协议：HTTP协议</w:t>
      </w:r>
    </w:p>
    <w:p>
      <w:pPr>
        <w:spacing w:before="156" w:beforeLines="50" w:after="156" w:afterLines="50"/>
        <w:ind w:firstLine="480" w:firstLineChars="200"/>
        <w:rPr>
          <w:rFonts w:ascii="宋体" w:hAnsi="宋体"/>
          <w:sz w:val="24"/>
        </w:rPr>
      </w:pPr>
      <w:r>
        <w:rPr>
          <w:rFonts w:hint="eastAsia" w:ascii="宋体" w:hAnsi="宋体"/>
          <w:sz w:val="24"/>
        </w:rPr>
        <w:t>数据传输协议：TCP/IP协议</w:t>
      </w:r>
    </w:p>
    <w:p>
      <w:pPr>
        <w:spacing w:before="156" w:beforeLines="50" w:after="156" w:afterLines="50"/>
        <w:ind w:firstLine="480" w:firstLineChars="200"/>
        <w:rPr>
          <w:rFonts w:ascii="宋体" w:hAnsi="宋体"/>
          <w:sz w:val="24"/>
        </w:rPr>
      </w:pPr>
      <w:r>
        <w:rPr>
          <w:rFonts w:hint="eastAsia" w:ascii="宋体" w:hAnsi="宋体"/>
          <w:sz w:val="24"/>
        </w:rPr>
        <w:t>邮件服务协议：SMIP协议</w:t>
      </w:r>
    </w:p>
    <w:p>
      <w:pPr>
        <w:pStyle w:val="3"/>
        <w:bidi w:val="0"/>
        <w:rPr>
          <w:rFonts w:hint="default"/>
          <w:lang w:val="en-US" w:eastAsia="zh-CN"/>
        </w:rPr>
      </w:pPr>
      <w:bookmarkStart w:id="63" w:name="_Toc12946"/>
      <w:r>
        <w:rPr>
          <w:rFonts w:hint="eastAsia"/>
          <w:lang w:val="en-US" w:eastAsia="zh-CN"/>
        </w:rPr>
        <w:t>4.2操作系统要求</w:t>
      </w:r>
      <w:bookmarkEnd w:id="63"/>
    </w:p>
    <w:p>
      <w:pPr>
        <w:bidi w:val="0"/>
        <w:ind w:firstLine="420" w:firstLineChars="0"/>
        <w:rPr>
          <w:rFonts w:hint="eastAsia" w:eastAsia="宋体"/>
          <w:lang w:eastAsia="zh-CN"/>
        </w:rPr>
      </w:pPr>
      <w:r>
        <w:rPr>
          <w:rFonts w:hint="default"/>
        </w:rPr>
        <w:t>运行虚幻引擎编辑器的电脑必须满足特定的硬件和软件要求。推荐硬件</w:t>
      </w:r>
      <w:r>
        <w:rPr>
          <w:rFonts w:hint="eastAsia"/>
          <w:lang w:eastAsia="zh-CN"/>
        </w:rPr>
        <w:t>：</w:t>
      </w:r>
    </w:p>
    <w:tbl>
      <w:tblPr>
        <w:tblStyle w:val="14"/>
        <w:tblW w:w="7732"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41"/>
        <w:gridCol w:w="51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操作系统</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Windows 10 64位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处理器</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Intel四核处理器或AMD，2.5 GHz或更快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存储器</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8 GB 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显卡/DirectX版本</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pPr>
            <w:r>
              <w:t>DirectX 11或12 兼容显卡</w:t>
            </w:r>
          </w:p>
        </w:tc>
      </w:tr>
    </w:tbl>
    <w:p>
      <w:pPr>
        <w:bidi w:val="0"/>
        <w:rPr>
          <w:rFonts w:hint="default"/>
        </w:rPr>
      </w:pPr>
      <w:r>
        <w:rPr>
          <w:rFonts w:hint="default"/>
        </w:rPr>
        <w:t>最低软件要求运行引擎或编辑器的最低配置要求如下。</w:t>
      </w:r>
    </w:p>
    <w:tbl>
      <w:tblPr>
        <w:tblStyle w:val="14"/>
        <w:tblW w:w="7732"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1"/>
        <w:gridCol w:w="53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gridSpan w:val="2"/>
            <w:shd w:val="clear" w:color="auto" w:fill="D8D8D8"/>
            <w:tcMar>
              <w:top w:w="156" w:type="dxa"/>
              <w:left w:w="264" w:type="dxa"/>
              <w:bottom w:w="156" w:type="dxa"/>
              <w:right w:w="264" w:type="dxa"/>
            </w:tcMar>
            <w:vAlign w:val="top"/>
          </w:tcPr>
          <w:p>
            <w:pPr>
              <w:bidi w:val="0"/>
              <w:jc w:val="center"/>
            </w:pPr>
            <w:r>
              <w:t>运行引擎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jc w:val="center"/>
            </w:pPr>
            <w:r>
              <w:t>操作系统</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jc w:val="center"/>
            </w:pPr>
            <w:r>
              <w:t>Windows 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jc w:val="center"/>
        </w:trPr>
        <w:tc>
          <w:tcPr>
            <w:tcW w:w="0" w:type="auto"/>
            <w:tcBorders>
              <w:top w:val="single" w:color="C0C0C0" w:sz="4" w:space="0"/>
            </w:tcBorders>
            <w:shd w:val="clear" w:color="auto" w:fill="auto"/>
            <w:tcMar>
              <w:top w:w="156" w:type="dxa"/>
              <w:left w:w="264" w:type="dxa"/>
              <w:bottom w:w="156" w:type="dxa"/>
              <w:right w:w="264" w:type="dxa"/>
            </w:tcMar>
            <w:vAlign w:val="top"/>
          </w:tcPr>
          <w:p>
            <w:pPr>
              <w:bidi w:val="0"/>
              <w:jc w:val="center"/>
            </w:pPr>
            <w:r>
              <w:t>DirectX Runtime</w:t>
            </w:r>
          </w:p>
        </w:tc>
        <w:tc>
          <w:tcPr>
            <w:tcW w:w="0" w:type="auto"/>
            <w:tcBorders>
              <w:top w:val="single" w:color="C0C0C0" w:sz="4" w:space="0"/>
            </w:tcBorders>
            <w:shd w:val="clear" w:color="auto" w:fill="auto"/>
            <w:tcMar>
              <w:top w:w="156" w:type="dxa"/>
              <w:left w:w="264" w:type="dxa"/>
              <w:bottom w:w="156" w:type="dxa"/>
              <w:right w:w="264" w:type="dxa"/>
            </w:tcMar>
            <w:vAlign w:val="top"/>
          </w:tcPr>
          <w:p>
            <w:pPr>
              <w:bidi w:val="0"/>
              <w:jc w:val="center"/>
            </w:pPr>
            <w:r>
              <w:fldChar w:fldCharType="begin"/>
            </w:r>
            <w:r>
              <w:instrText xml:space="preserve"> HYPERLINK "https://www.microsoft.com/en-us/download/details.aspx?id=8109" </w:instrText>
            </w:r>
            <w:r>
              <w:fldChar w:fldCharType="separate"/>
            </w:r>
            <w:r>
              <w:rPr>
                <w:rStyle w:val="18"/>
                <w:color w:val="303030"/>
                <w:szCs w:val="21"/>
              </w:rPr>
              <w:t>DirectX End-User Runtimes（2010年6月）</w:t>
            </w:r>
            <w:r>
              <w:fldChar w:fldCharType="end"/>
            </w:r>
          </w:p>
        </w:tc>
      </w:tr>
    </w:tbl>
    <w:p>
      <w:pPr>
        <w:pStyle w:val="6"/>
        <w:pageBreakBefore w:val="0"/>
        <w:kinsoku/>
        <w:wordWrap/>
        <w:overflowPunct/>
        <w:topLinePunct w:val="0"/>
        <w:autoSpaceDE/>
        <w:autoSpaceDN/>
        <w:bidi w:val="0"/>
        <w:adjustRightInd/>
        <w:snapToGrid/>
        <w:spacing w:line="360" w:lineRule="auto"/>
        <w:ind w:left="0" w:leftChars="0" w:firstLine="0" w:firstLineChars="0"/>
        <w:jc w:val="left"/>
        <w:rPr>
          <w:rFonts w:hint="eastAsia" w:ascii="宋体" w:hAnsi="宋体" w:eastAsia="宋体" w:cs="宋体"/>
          <w:sz w:val="24"/>
          <w:szCs w:val="24"/>
          <w:lang w:val="en-US" w:eastAsia="zh-CN"/>
        </w:rPr>
      </w:pPr>
    </w:p>
    <w:p>
      <w:pPr>
        <w:pStyle w:val="3"/>
        <w:bidi w:val="0"/>
        <w:rPr>
          <w:rFonts w:hint="eastAsia"/>
          <w:lang w:val="en-US" w:eastAsia="zh-CN"/>
        </w:rPr>
      </w:pPr>
      <w:bookmarkStart w:id="64" w:name="_Toc3486"/>
      <w:r>
        <w:rPr>
          <w:rFonts w:hint="eastAsia"/>
          <w:lang w:val="en-US" w:eastAsia="zh-CN"/>
        </w:rPr>
        <w:t>4.3非操作系统软件配置要求</w:t>
      </w:r>
      <w:bookmarkEnd w:id="64"/>
    </w:p>
    <w:p>
      <w:pPr>
        <w:pStyle w:val="6"/>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建议使用谷歌浏览器、360浏览器</w:t>
      </w:r>
      <w:r>
        <w:rPr>
          <w:rFonts w:hint="eastAsia" w:ascii="宋体" w:hAnsi="宋体" w:cs="宋体"/>
          <w:sz w:val="24"/>
          <w:szCs w:val="24"/>
          <w:lang w:val="en-US" w:eastAsia="zh-CN"/>
        </w:rPr>
        <w:t>、123浏览器</w:t>
      </w:r>
      <w:r>
        <w:rPr>
          <w:rFonts w:hint="eastAsia" w:ascii="宋体" w:hAnsi="宋体" w:eastAsia="宋体" w:cs="宋体"/>
          <w:sz w:val="24"/>
          <w:szCs w:val="24"/>
          <w:lang w:val="en-US" w:eastAsia="zh-CN"/>
        </w:rPr>
        <w:t>，最佳分辨率为1920*1080。</w:t>
      </w:r>
    </w:p>
    <w:p>
      <w:pPr>
        <w:pStyle w:val="6"/>
        <w:pageBreakBefore w:val="0"/>
        <w:kinsoku/>
        <w:wordWrap/>
        <w:overflowPunct/>
        <w:topLinePunct w:val="0"/>
        <w:autoSpaceDE/>
        <w:autoSpaceDN/>
        <w:bidi w:val="0"/>
        <w:adjustRightInd/>
        <w:snapToGrid/>
        <w:spacing w:line="360" w:lineRule="auto"/>
        <w:jc w:val="left"/>
        <w:rPr>
          <w:rFonts w:hint="eastAsia" w:ascii="宋体" w:hAnsi="宋体" w:eastAsia="宋体" w:cs="宋体"/>
          <w:sz w:val="24"/>
          <w:szCs w:val="24"/>
          <w:lang w:val="en-US" w:eastAsia="zh-CN"/>
        </w:rPr>
      </w:pPr>
    </w:p>
    <w:p>
      <w:pPr>
        <w:pStyle w:val="3"/>
        <w:bidi w:val="0"/>
        <w:rPr>
          <w:rFonts w:hint="eastAsia"/>
          <w:lang w:val="en-US" w:eastAsia="zh-CN"/>
        </w:rPr>
      </w:pPr>
      <w:bookmarkStart w:id="65" w:name="_Toc3921"/>
      <w:r>
        <w:rPr>
          <w:rFonts w:hint="eastAsia"/>
          <w:lang w:val="en-US" w:eastAsia="zh-CN"/>
        </w:rPr>
        <w:t>4.4硬件配置要求</w:t>
      </w:r>
      <w:bookmarkEnd w:id="65"/>
    </w:p>
    <w:p>
      <w:pPr>
        <w:bidi w:val="0"/>
        <w:ind w:firstLine="420" w:firstLineChars="0"/>
        <w:rPr>
          <w:rFonts w:hint="eastAsia"/>
        </w:rPr>
      </w:pPr>
      <w:bookmarkStart w:id="66" w:name="_Toc521463271"/>
      <w:r>
        <w:rPr>
          <w:rFonts w:hint="eastAsia"/>
        </w:rPr>
        <w:t>本列表列出了Epic采用的常用配置，使用虚幻引擎4的可以此为参考：</w:t>
      </w:r>
    </w:p>
    <w:p>
      <w:pPr>
        <w:numPr>
          <w:ilvl w:val="0"/>
          <w:numId w:val="2"/>
        </w:numPr>
        <w:bidi w:val="0"/>
        <w:ind w:left="1140" w:leftChars="0" w:hanging="420" w:firstLineChars="0"/>
        <w:rPr>
          <w:rFonts w:hint="eastAsia"/>
        </w:rPr>
      </w:pPr>
      <w:r>
        <w:rPr>
          <w:rFonts w:hint="eastAsia"/>
        </w:rPr>
        <w:t>64位Windows 10系统</w:t>
      </w:r>
    </w:p>
    <w:p>
      <w:pPr>
        <w:numPr>
          <w:ilvl w:val="0"/>
          <w:numId w:val="2"/>
        </w:numPr>
        <w:bidi w:val="0"/>
        <w:ind w:left="1140" w:leftChars="0" w:hanging="420" w:firstLineChars="0"/>
        <w:rPr>
          <w:rFonts w:hint="eastAsia"/>
        </w:rPr>
      </w:pPr>
      <w:r>
        <w:rPr>
          <w:rFonts w:hint="eastAsia"/>
        </w:rPr>
        <w:t>64 GB RAM</w:t>
      </w:r>
    </w:p>
    <w:p>
      <w:pPr>
        <w:numPr>
          <w:ilvl w:val="0"/>
          <w:numId w:val="2"/>
        </w:numPr>
        <w:bidi w:val="0"/>
        <w:ind w:left="1140" w:leftChars="0" w:hanging="420" w:firstLineChars="0"/>
        <w:rPr>
          <w:rFonts w:hint="eastAsia"/>
        </w:rPr>
      </w:pPr>
      <w:r>
        <w:rPr>
          <w:rFonts w:hint="eastAsia"/>
        </w:rPr>
        <w:t>256 GB SSD（系统盘）</w:t>
      </w:r>
    </w:p>
    <w:p>
      <w:pPr>
        <w:numPr>
          <w:ilvl w:val="0"/>
          <w:numId w:val="2"/>
        </w:numPr>
        <w:bidi w:val="0"/>
        <w:ind w:left="1140" w:leftChars="0" w:hanging="420" w:firstLineChars="0"/>
        <w:rPr>
          <w:rFonts w:hint="eastAsia"/>
        </w:rPr>
      </w:pPr>
      <w:r>
        <w:rPr>
          <w:rFonts w:hint="eastAsia"/>
        </w:rPr>
        <w:t>2 TB SSD（数据盘）</w:t>
      </w:r>
    </w:p>
    <w:p>
      <w:pPr>
        <w:numPr>
          <w:ilvl w:val="0"/>
          <w:numId w:val="2"/>
        </w:numPr>
        <w:bidi w:val="0"/>
        <w:ind w:left="1140" w:leftChars="0" w:hanging="420" w:firstLineChars="0"/>
        <w:rPr>
          <w:rFonts w:hint="eastAsia"/>
        </w:rPr>
      </w:pPr>
      <w:r>
        <w:rPr>
          <w:rFonts w:hint="eastAsia"/>
        </w:rPr>
        <w:t>NVIDIA GeForce GTX 970</w:t>
      </w:r>
    </w:p>
    <w:p>
      <w:pPr>
        <w:numPr>
          <w:ilvl w:val="0"/>
          <w:numId w:val="2"/>
        </w:numPr>
        <w:bidi w:val="0"/>
        <w:ind w:left="1140" w:leftChars="0" w:hanging="420" w:firstLineChars="0"/>
        <w:rPr>
          <w:rFonts w:hint="eastAsia"/>
        </w:rPr>
      </w:pPr>
      <w:r>
        <w:rPr>
          <w:rFonts w:hint="eastAsia"/>
        </w:rPr>
        <w:t>Xoreax Incredibuild（开发工具包）</w:t>
      </w:r>
    </w:p>
    <w:p>
      <w:pPr>
        <w:numPr>
          <w:ilvl w:val="0"/>
          <w:numId w:val="2"/>
        </w:numPr>
        <w:bidi w:val="0"/>
        <w:ind w:left="1140" w:leftChars="0" w:hanging="420" w:firstLineChars="0"/>
        <w:rPr>
          <w:rFonts w:hint="eastAsia"/>
        </w:rPr>
      </w:pPr>
      <w:r>
        <w:rPr>
          <w:rFonts w:hint="eastAsia"/>
        </w:rPr>
        <w:t>Xeon六核E5-2643 @ 3.4GHz</w:t>
      </w:r>
      <w:r>
        <w:rPr>
          <w:rFonts w:hint="eastAsia"/>
          <w:lang w:val="en-US" w:eastAsia="zh-CN"/>
        </w:rPr>
        <w:t xml:space="preserve"> </w:t>
      </w:r>
    </w:p>
    <w:p>
      <w:pPr>
        <w:numPr>
          <w:ilvl w:val="0"/>
          <w:numId w:val="2"/>
        </w:numPr>
        <w:bidi w:val="0"/>
        <w:ind w:left="1140" w:leftChars="0" w:hanging="420" w:firstLineChars="0"/>
        <w:rPr>
          <w:rFonts w:hint="eastAsia"/>
        </w:rPr>
      </w:pPr>
      <w:r>
        <w:rPr>
          <w:rFonts w:hint="eastAsia"/>
        </w:rPr>
        <w:t>显卡：</w:t>
      </w:r>
      <w:r>
        <w:t>A</w:t>
      </w:r>
      <w:r>
        <w:rPr>
          <w:rFonts w:hint="eastAsia"/>
        </w:rPr>
        <w:t>卡5</w:t>
      </w:r>
      <w:r>
        <w:t>750</w:t>
      </w:r>
      <w:r>
        <w:rPr>
          <w:rFonts w:hint="eastAsia"/>
        </w:rPr>
        <w:t>及以上，N卡2</w:t>
      </w:r>
      <w:r>
        <w:t>40</w:t>
      </w:r>
      <w:r>
        <w:rPr>
          <w:rFonts w:hint="eastAsia"/>
        </w:rPr>
        <w:t>及以上，要求联网；</w:t>
      </w:r>
      <w:bookmarkEnd w:id="66"/>
    </w:p>
    <w:p>
      <w:pPr>
        <w:numPr>
          <w:ilvl w:val="0"/>
          <w:numId w:val="2"/>
        </w:numPr>
        <w:bidi w:val="0"/>
        <w:ind w:left="1140" w:leftChars="0" w:hanging="420" w:firstLineChars="0"/>
        <w:rPr>
          <w:rFonts w:hint="eastAsia"/>
        </w:rPr>
      </w:pPr>
      <w:r>
        <w:rPr>
          <w:rFonts w:hint="eastAsia"/>
          <w:lang w:val="en-US" w:eastAsia="zh-CN"/>
        </w:rPr>
        <w:t>输入输出设备：键盘、鼠标、分辨率为1920*1080的显示器；</w:t>
      </w:r>
    </w:p>
    <w:p>
      <w:pPr>
        <w:pStyle w:val="2"/>
        <w:bidi w:val="0"/>
        <w:rPr>
          <w:rFonts w:hint="eastAsia"/>
        </w:rPr>
      </w:pPr>
      <w:bookmarkStart w:id="67" w:name="_Toc27929"/>
      <w:bookmarkStart w:id="68" w:name="_Toc15676"/>
      <w:bookmarkStart w:id="69" w:name="_Toc9053"/>
      <w:bookmarkStart w:id="70" w:name="_Toc5990"/>
      <w:r>
        <w:rPr>
          <w:rFonts w:hint="eastAsia"/>
          <w:lang w:val="en-US" w:eastAsia="zh-CN"/>
        </w:rPr>
        <w:t>5</w:t>
      </w:r>
      <w:r>
        <w:rPr>
          <w:rFonts w:hint="eastAsia"/>
        </w:rPr>
        <w:t>支持条件</w:t>
      </w:r>
      <w:bookmarkEnd w:id="67"/>
      <w:bookmarkEnd w:id="68"/>
      <w:bookmarkEnd w:id="69"/>
      <w:bookmarkEnd w:id="70"/>
    </w:p>
    <w:p>
      <w:pPr>
        <w:pageBreakBefore w:val="0"/>
        <w:numPr>
          <w:ilvl w:val="0"/>
          <w:numId w:val="3"/>
        </w:numPr>
        <w:tabs>
          <w:tab w:val="left" w:pos="110"/>
          <w:tab w:val="left" w:pos="992"/>
          <w:tab w:val="left" w:pos="1260"/>
          <w:tab w:val="clear" w:pos="425"/>
        </w:tabs>
        <w:kinsoku/>
        <w:wordWrap/>
        <w:overflowPunct/>
        <w:topLinePunct w:val="0"/>
        <w:autoSpaceDE/>
        <w:autoSpaceDN/>
        <w:bidi w:val="0"/>
        <w:adjustRightInd/>
        <w:snapToGrid/>
        <w:spacing w:line="360" w:lineRule="auto"/>
        <w:ind w:left="1165"/>
        <w:jc w:val="left"/>
        <w:rPr>
          <w:rFonts w:hint="eastAsia" w:ascii="宋体" w:hAnsi="宋体" w:eastAsia="宋体" w:cs="宋体"/>
          <w:sz w:val="24"/>
          <w:szCs w:val="24"/>
        </w:rPr>
      </w:pPr>
      <w:r>
        <w:rPr>
          <w:rFonts w:hint="eastAsia" w:ascii="宋体" w:hAnsi="宋体" w:eastAsia="宋体" w:cs="宋体"/>
          <w:sz w:val="24"/>
          <w:szCs w:val="24"/>
        </w:rPr>
        <w:t>调研环境</w:t>
      </w:r>
    </w:p>
    <w:p>
      <w:pPr>
        <w:pageBreakBefore w:val="0"/>
        <w:numPr>
          <w:ilvl w:val="0"/>
          <w:numId w:val="3"/>
        </w:numPr>
        <w:tabs>
          <w:tab w:val="left" w:pos="110"/>
          <w:tab w:val="left" w:pos="992"/>
          <w:tab w:val="left" w:pos="1260"/>
          <w:tab w:val="clear" w:pos="425"/>
        </w:tabs>
        <w:kinsoku/>
        <w:wordWrap/>
        <w:overflowPunct/>
        <w:topLinePunct w:val="0"/>
        <w:autoSpaceDE/>
        <w:autoSpaceDN/>
        <w:bidi w:val="0"/>
        <w:adjustRightInd/>
        <w:snapToGrid/>
        <w:spacing w:line="360" w:lineRule="auto"/>
        <w:ind w:left="1165"/>
        <w:jc w:val="left"/>
        <w:rPr>
          <w:rFonts w:hint="eastAsia" w:ascii="宋体" w:hAnsi="宋体" w:eastAsia="宋体" w:cs="宋体"/>
          <w:sz w:val="24"/>
          <w:szCs w:val="24"/>
        </w:rPr>
      </w:pPr>
      <w:r>
        <w:rPr>
          <w:rFonts w:hint="eastAsia" w:ascii="宋体" w:hAnsi="宋体" w:eastAsia="宋体" w:cs="宋体"/>
          <w:sz w:val="24"/>
          <w:szCs w:val="24"/>
        </w:rPr>
        <w:t>开发平台</w:t>
      </w:r>
    </w:p>
    <w:p>
      <w:pPr>
        <w:pageBreakBefore w:val="0"/>
        <w:numPr>
          <w:ilvl w:val="0"/>
          <w:numId w:val="3"/>
        </w:numPr>
        <w:tabs>
          <w:tab w:val="left" w:pos="110"/>
          <w:tab w:val="left" w:pos="992"/>
          <w:tab w:val="left" w:pos="1260"/>
          <w:tab w:val="clear" w:pos="425"/>
        </w:tabs>
        <w:kinsoku/>
        <w:wordWrap/>
        <w:overflowPunct/>
        <w:topLinePunct w:val="0"/>
        <w:autoSpaceDE/>
        <w:autoSpaceDN/>
        <w:bidi w:val="0"/>
        <w:adjustRightInd/>
        <w:snapToGrid/>
        <w:spacing w:line="360" w:lineRule="auto"/>
        <w:ind w:left="1165"/>
        <w:jc w:val="left"/>
        <w:rPr>
          <w:rFonts w:hint="eastAsia" w:ascii="宋体" w:hAnsi="宋体" w:eastAsia="宋体" w:cs="宋体"/>
          <w:sz w:val="24"/>
          <w:szCs w:val="24"/>
        </w:rPr>
      </w:pPr>
      <w:r>
        <w:rPr>
          <w:rFonts w:hint="eastAsia" w:ascii="宋体" w:hAnsi="宋体" w:eastAsia="宋体" w:cs="宋体"/>
          <w:sz w:val="24"/>
          <w:szCs w:val="24"/>
        </w:rPr>
        <w:t>开发基础设施</w:t>
      </w:r>
    </w:p>
    <w:p>
      <w:pPr>
        <w:pageBreakBefore w:val="0"/>
        <w:numPr>
          <w:ilvl w:val="0"/>
          <w:numId w:val="3"/>
        </w:numPr>
        <w:tabs>
          <w:tab w:val="left" w:pos="110"/>
          <w:tab w:val="left" w:pos="992"/>
          <w:tab w:val="left" w:pos="1260"/>
          <w:tab w:val="clear" w:pos="425"/>
        </w:tabs>
        <w:kinsoku/>
        <w:wordWrap/>
        <w:overflowPunct/>
        <w:topLinePunct w:val="0"/>
        <w:autoSpaceDE/>
        <w:autoSpaceDN/>
        <w:bidi w:val="0"/>
        <w:adjustRightInd/>
        <w:snapToGrid/>
        <w:spacing w:line="360" w:lineRule="auto"/>
        <w:ind w:left="1165"/>
        <w:jc w:val="left"/>
        <w:rPr>
          <w:rFonts w:hint="eastAsia" w:ascii="宋体" w:hAnsi="宋体" w:eastAsia="宋体" w:cs="宋体"/>
          <w:sz w:val="24"/>
          <w:szCs w:val="24"/>
        </w:rPr>
      </w:pPr>
      <w:r>
        <w:rPr>
          <w:rFonts w:hint="eastAsia" w:ascii="宋体" w:hAnsi="宋体" w:eastAsia="宋体" w:cs="宋体"/>
          <w:sz w:val="24"/>
          <w:szCs w:val="24"/>
        </w:rPr>
        <w:t>开发人员</w:t>
      </w:r>
    </w:p>
    <w:p>
      <w:pPr>
        <w:pageBreakBefore w:val="0"/>
        <w:numPr>
          <w:ilvl w:val="0"/>
          <w:numId w:val="3"/>
        </w:numPr>
        <w:tabs>
          <w:tab w:val="left" w:pos="110"/>
          <w:tab w:val="left" w:pos="992"/>
          <w:tab w:val="left" w:pos="1260"/>
          <w:tab w:val="clear" w:pos="425"/>
        </w:tabs>
        <w:kinsoku/>
        <w:wordWrap/>
        <w:overflowPunct/>
        <w:topLinePunct w:val="0"/>
        <w:autoSpaceDE/>
        <w:autoSpaceDN/>
        <w:bidi w:val="0"/>
        <w:adjustRightInd/>
        <w:snapToGrid/>
        <w:spacing w:line="360" w:lineRule="auto"/>
        <w:ind w:left="1165"/>
        <w:jc w:val="left"/>
        <w:rPr>
          <w:rFonts w:hint="eastAsia" w:ascii="宋体" w:hAnsi="宋体" w:eastAsia="宋体" w:cs="宋体"/>
          <w:sz w:val="24"/>
          <w:szCs w:val="24"/>
        </w:rPr>
      </w:pPr>
      <w:r>
        <w:rPr>
          <w:rFonts w:hint="eastAsia" w:ascii="宋体" w:hAnsi="宋体" w:eastAsia="宋体" w:cs="宋体"/>
          <w:sz w:val="24"/>
          <w:szCs w:val="24"/>
        </w:rPr>
        <w:t>维护人员</w:t>
      </w:r>
    </w:p>
    <w:p>
      <w:pPr>
        <w:pStyle w:val="3"/>
        <w:spacing w:before="156" w:beforeLines="50" w:after="156" w:afterLines="50" w:line="240" w:lineRule="auto"/>
        <w:rPr>
          <w:rFonts w:hint="eastAsia"/>
        </w:rPr>
      </w:pPr>
      <w:bookmarkStart w:id="71" w:name="_Toc58778745"/>
      <w:bookmarkStart w:id="72" w:name="_Toc58863740"/>
      <w:bookmarkStart w:id="73" w:name="_Toc58771737"/>
      <w:bookmarkStart w:id="74" w:name="_Toc18057"/>
      <w:r>
        <w:rPr>
          <w:rFonts w:hint="eastAsia"/>
          <w:lang w:val="en-US" w:eastAsia="zh-CN"/>
        </w:rPr>
        <w:t>5.</w:t>
      </w:r>
      <w:r>
        <w:rPr>
          <w:rFonts w:hint="eastAsia"/>
        </w:rPr>
        <w:t>1计算机系统支持</w:t>
      </w:r>
      <w:bookmarkEnd w:id="71"/>
      <w:bookmarkEnd w:id="72"/>
      <w:bookmarkEnd w:id="73"/>
      <w:bookmarkEnd w:id="74"/>
    </w:p>
    <w:p>
      <w:pPr>
        <w:bidi w:val="0"/>
        <w:ind w:firstLine="420" w:firstLineChars="0"/>
        <w:rPr>
          <w:rFonts w:hint="eastAsia"/>
        </w:rPr>
      </w:pPr>
      <w:r>
        <w:t>1</w:t>
      </w:r>
      <w:r>
        <w:rPr>
          <w:rFonts w:hint="eastAsia"/>
        </w:rPr>
        <w:t>）</w:t>
      </w:r>
      <w:r>
        <w:rPr>
          <w:rFonts w:hint="eastAsia"/>
          <w:lang w:val="en-US" w:eastAsia="zh-CN"/>
        </w:rPr>
        <w:t>W</w:t>
      </w:r>
      <w:r>
        <w:rPr>
          <w:rFonts w:hint="eastAsia"/>
        </w:rPr>
        <w:t>indows系统作为系统运行的平台。</w:t>
      </w:r>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20" w:firstLineChars="0"/>
        <w:textAlignment w:val="auto"/>
        <w:rPr>
          <w:rFonts w:hint="eastAsia"/>
          <w:sz w:val="24"/>
        </w:rPr>
      </w:pPr>
      <w:r>
        <w:rPr>
          <w:rFonts w:ascii="宋体" w:hAnsi="宋体" w:cs="宋体"/>
          <w:sz w:val="24"/>
        </w:rPr>
        <w:t>2</w:t>
      </w:r>
      <w:r>
        <w:rPr>
          <w:rFonts w:hint="eastAsia" w:ascii="宋体" w:hAnsi="宋体" w:cs="宋体"/>
          <w:sz w:val="24"/>
        </w:rPr>
        <w:t>）</w:t>
      </w:r>
      <w:r>
        <w:rPr>
          <w:rFonts w:hint="eastAsia"/>
          <w:sz w:val="24"/>
        </w:rPr>
        <w:t>整个系统主要采用B/S体系结构，在逻辑上分为三层，这三层包括客户机、应用服务器与Web服务器、数据库服务器。</w:t>
      </w:r>
    </w:p>
    <w:p>
      <w:pPr>
        <w:pStyle w:val="3"/>
        <w:spacing w:before="156" w:beforeLines="50" w:after="156" w:afterLines="50" w:line="240" w:lineRule="auto"/>
      </w:pPr>
      <w:bookmarkStart w:id="75" w:name="_Toc58863741"/>
      <w:bookmarkStart w:id="76" w:name="_Toc58778746"/>
      <w:bookmarkStart w:id="77" w:name="_Toc58771738"/>
      <w:bookmarkStart w:id="78" w:name="_Toc22056"/>
      <w:r>
        <w:rPr>
          <w:rFonts w:hint="eastAsia"/>
          <w:lang w:val="en-US" w:eastAsia="zh-CN"/>
        </w:rPr>
        <w:t>5.</w:t>
      </w:r>
      <w:r>
        <w:t>2</w:t>
      </w:r>
      <w:r>
        <w:rPr>
          <w:rFonts w:hint="eastAsia"/>
        </w:rPr>
        <w:t>计算机软件支持</w:t>
      </w:r>
      <w:bookmarkEnd w:id="75"/>
      <w:bookmarkEnd w:id="76"/>
      <w:bookmarkEnd w:id="77"/>
      <w:bookmarkEnd w:id="78"/>
    </w:p>
    <w:p>
      <w:pPr>
        <w:keepNext w:val="0"/>
        <w:keepLines w:val="0"/>
        <w:pageBreakBefore w:val="0"/>
        <w:widowControl w:val="0"/>
        <w:kinsoku/>
        <w:wordWrap/>
        <w:overflowPunct/>
        <w:topLinePunct w:val="0"/>
        <w:autoSpaceDE/>
        <w:autoSpaceDN/>
        <w:bidi w:val="0"/>
        <w:adjustRightInd/>
        <w:snapToGrid/>
        <w:spacing w:before="156" w:beforeLines="50" w:after="156" w:afterLines="50" w:line="360" w:lineRule="auto"/>
        <w:ind w:firstLine="480" w:firstLineChars="200"/>
        <w:textAlignment w:val="auto"/>
        <w:rPr>
          <w:rFonts w:hint="eastAsia" w:ascii="宋体" w:hAnsi="宋体" w:cs="宋体"/>
          <w:sz w:val="24"/>
        </w:rPr>
      </w:pPr>
      <w:r>
        <w:rPr>
          <w:rFonts w:hint="eastAsia" w:ascii="宋体" w:hAnsi="宋体" w:cs="宋体"/>
          <w:sz w:val="24"/>
        </w:rPr>
        <w:t>1）</w:t>
      </w:r>
      <w:r>
        <w:rPr>
          <w:rFonts w:ascii="宋体" w:hAnsi="宋体" w:cs="宋体"/>
          <w:sz w:val="24"/>
        </w:rPr>
        <w:t>ProcessOn</w:t>
      </w:r>
      <w:r>
        <w:rPr>
          <w:rFonts w:hint="eastAsia" w:ascii="宋体" w:hAnsi="宋体" w:cs="宋体"/>
          <w:sz w:val="24"/>
        </w:rPr>
        <w:t>支持画流程图图、</w:t>
      </w:r>
      <w:r>
        <w:rPr>
          <w:rFonts w:ascii="宋体" w:hAnsi="宋体" w:cs="宋体"/>
          <w:sz w:val="24"/>
        </w:rPr>
        <w:t>Microsoft Office2019</w:t>
      </w:r>
      <w:r>
        <w:rPr>
          <w:rFonts w:hint="eastAsia" w:ascii="宋体" w:hAnsi="宋体" w:cs="宋体"/>
          <w:sz w:val="24"/>
        </w:rPr>
        <w:t>用于编写文档。</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60" w:lineRule="auto"/>
        <w:ind w:firstLine="420" w:firstLineChars="0"/>
        <w:jc w:val="both"/>
        <w:textAlignment w:val="auto"/>
        <w:rPr>
          <w:rFonts w:hint="eastAsia" w:ascii="宋体" w:hAnsi="宋体" w:cs="宋体"/>
          <w:sz w:val="24"/>
        </w:rPr>
      </w:pPr>
      <w:r>
        <w:rPr>
          <w:rFonts w:hint="eastAsia" w:ascii="宋体" w:hAnsi="宋体" w:cs="宋体"/>
          <w:sz w:val="24"/>
        </w:rPr>
        <w:t>2）</w:t>
      </w:r>
      <w:r>
        <w:rPr>
          <w:rFonts w:ascii="宋体" w:hAnsi="宋体" w:cs="宋体"/>
          <w:sz w:val="24"/>
        </w:rPr>
        <w:t>U</w:t>
      </w:r>
      <w:r>
        <w:rPr>
          <w:rFonts w:hint="eastAsia" w:ascii="宋体" w:hAnsi="宋体" w:cs="宋体"/>
          <w:sz w:val="24"/>
          <w:lang w:val="en-US" w:eastAsia="zh-CN"/>
        </w:rPr>
        <w:t>E4</w:t>
      </w:r>
      <w:r>
        <w:rPr>
          <w:rFonts w:hint="eastAsia" w:ascii="宋体" w:hAnsi="宋体" w:cs="宋体"/>
          <w:sz w:val="24"/>
        </w:rPr>
        <w:t>、</w:t>
      </w:r>
      <w:r>
        <w:rPr>
          <w:rFonts w:ascii="宋体" w:hAnsi="宋体"/>
          <w:sz w:val="24"/>
        </w:rPr>
        <w:t>ArcMap</w:t>
      </w:r>
      <w:r>
        <w:rPr>
          <w:rFonts w:hint="eastAsia" w:ascii="宋体" w:hAnsi="宋体"/>
          <w:sz w:val="24"/>
        </w:rPr>
        <w:t>、</w:t>
      </w:r>
      <w:r>
        <w:rPr>
          <w:rFonts w:ascii="宋体" w:hAnsi="宋体"/>
          <w:sz w:val="24"/>
        </w:rPr>
        <w:t>ArcScene</w:t>
      </w:r>
      <w:r>
        <w:rPr>
          <w:rFonts w:hint="eastAsia" w:ascii="宋体" w:hAnsi="宋体" w:cs="宋体"/>
          <w:sz w:val="24"/>
        </w:rPr>
        <w:t>软件支持三维建模</w:t>
      </w:r>
    </w:p>
    <w:p>
      <w:pPr>
        <w:rPr>
          <w:rFonts w:hint="eastAsia" w:ascii="宋体" w:hAnsi="宋体" w:cs="宋体"/>
          <w:sz w:val="24"/>
        </w:rPr>
      </w:pPr>
      <w:r>
        <w:rPr>
          <w:rFonts w:hint="eastAsia" w:ascii="宋体" w:hAnsi="宋体" w:cs="宋体"/>
          <w:sz w:val="24"/>
        </w:rPr>
        <w:br w:type="page"/>
      </w:r>
    </w:p>
    <w:p>
      <w:pPr>
        <w:pStyle w:val="2"/>
        <w:bidi w:val="0"/>
        <w:jc w:val="center"/>
        <w:rPr>
          <w:rFonts w:hint="eastAsia"/>
          <w:sz w:val="44"/>
          <w:szCs w:val="44"/>
        </w:rPr>
      </w:pPr>
      <w:bookmarkStart w:id="79" w:name="_Toc27018"/>
      <w:bookmarkStart w:id="80" w:name="_Toc13989"/>
      <w:r>
        <w:rPr>
          <w:rFonts w:hint="eastAsia" w:eastAsia="宋体"/>
          <w:b/>
          <w:sz w:val="44"/>
          <w:lang w:val="en-US" w:eastAsia="zh-CN"/>
        </w:rPr>
        <w:t>软件需求说明书</w:t>
      </w:r>
      <w:bookmarkEnd w:id="79"/>
      <w:bookmarkEnd w:id="80"/>
    </w:p>
    <w:p>
      <w:pPr>
        <w:pStyle w:val="2"/>
        <w:bidi w:val="0"/>
        <w:rPr>
          <w:rFonts w:hint="eastAsia"/>
        </w:rPr>
      </w:pPr>
      <w:bookmarkStart w:id="81" w:name="_Toc22708"/>
      <w:bookmarkStart w:id="82" w:name="_Toc21807"/>
      <w:bookmarkStart w:id="83" w:name="_Toc29644"/>
      <w:r>
        <w:rPr>
          <w:rFonts w:hint="eastAsia"/>
        </w:rPr>
        <w:t>1</w:t>
      </w:r>
      <w:r>
        <w:rPr>
          <w:rFonts w:hint="eastAsia"/>
          <w:lang w:val="en-US" w:eastAsia="zh-CN"/>
        </w:rPr>
        <w:t>.</w:t>
      </w:r>
      <w:r>
        <w:rPr>
          <w:rFonts w:hint="eastAsia"/>
        </w:rPr>
        <w:t>引言</w:t>
      </w:r>
      <w:bookmarkEnd w:id="81"/>
      <w:bookmarkEnd w:id="82"/>
      <w:bookmarkEnd w:id="83"/>
    </w:p>
    <w:p>
      <w:pPr>
        <w:pStyle w:val="3"/>
        <w:bidi w:val="0"/>
        <w:rPr>
          <w:rFonts w:hint="eastAsia"/>
        </w:rPr>
      </w:pPr>
      <w:bookmarkStart w:id="84" w:name="_Toc28711"/>
      <w:bookmarkStart w:id="85" w:name="_Toc9527"/>
      <w:bookmarkStart w:id="86" w:name="_Toc14960"/>
      <w:r>
        <w:rPr>
          <w:rFonts w:hint="eastAsia"/>
        </w:rPr>
        <w:t>1.1编写目的</w:t>
      </w:r>
      <w:bookmarkEnd w:id="84"/>
      <w:bookmarkEnd w:id="85"/>
      <w:bookmarkEnd w:id="8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本需求分析报告是为</w:t>
      </w:r>
      <w:r>
        <w:rPr>
          <w:rFonts w:hint="eastAsia" w:ascii="宋体" w:hAnsi="宋体" w:eastAsia="宋体" w:cs="宋体"/>
          <w:sz w:val="24"/>
          <w:szCs w:val="24"/>
          <w:lang w:val="en-US" w:eastAsia="zh-CN"/>
        </w:rPr>
        <w:t>广州市数字交通管理</w:t>
      </w:r>
      <w:r>
        <w:rPr>
          <w:rFonts w:hint="eastAsia" w:ascii="宋体" w:hAnsi="宋体" w:eastAsia="宋体" w:cs="宋体"/>
          <w:sz w:val="24"/>
          <w:szCs w:val="24"/>
        </w:rPr>
        <w:t>系统的设计与实现开发过程而编写的。其主要目的是便于对开发过程</w:t>
      </w:r>
      <w:r>
        <w:rPr>
          <w:rFonts w:hint="eastAsia" w:ascii="宋体" w:hAnsi="宋体" w:eastAsia="宋体" w:cs="宋体"/>
          <w:sz w:val="24"/>
          <w:szCs w:val="24"/>
          <w:lang w:val="en-US" w:eastAsia="zh-CN"/>
        </w:rPr>
        <w:t>进行</w:t>
      </w:r>
      <w:r>
        <w:rPr>
          <w:rFonts w:hint="eastAsia" w:ascii="宋体" w:hAnsi="宋体" w:eastAsia="宋体" w:cs="宋体"/>
          <w:sz w:val="24"/>
          <w:szCs w:val="24"/>
        </w:rPr>
        <w:t>控制与管理。本文档提出了</w:t>
      </w:r>
      <w:r>
        <w:rPr>
          <w:rFonts w:hint="eastAsia" w:ascii="宋体" w:hAnsi="宋体" w:eastAsia="宋体" w:cs="宋体"/>
          <w:sz w:val="24"/>
          <w:szCs w:val="24"/>
          <w:lang w:val="en-US" w:eastAsia="zh-CN"/>
        </w:rPr>
        <w:t>广州市数字交通管理</w:t>
      </w:r>
      <w:r>
        <w:rPr>
          <w:rFonts w:hint="eastAsia" w:ascii="宋体" w:hAnsi="宋体" w:eastAsia="宋体" w:cs="宋体"/>
          <w:sz w:val="24"/>
          <w:szCs w:val="24"/>
        </w:rPr>
        <w:t>系统的软件开发过程，</w:t>
      </w:r>
      <w:r>
        <w:rPr>
          <w:rFonts w:hint="eastAsia" w:ascii="宋体" w:hAnsi="宋体" w:cs="宋体"/>
          <w:kern w:val="0"/>
          <w:sz w:val="24"/>
        </w:rPr>
        <w:t>保证软件开发的质量、需求的完整与可追溯性</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且</w:t>
      </w:r>
      <w:r>
        <w:rPr>
          <w:rFonts w:hint="eastAsia" w:ascii="宋体" w:hAnsi="宋体" w:eastAsia="宋体" w:cs="宋体"/>
          <w:sz w:val="24"/>
          <w:szCs w:val="24"/>
        </w:rPr>
        <w:t>为</w:t>
      </w:r>
      <w:r>
        <w:rPr>
          <w:rFonts w:hint="eastAsia" w:ascii="宋体" w:hAnsi="宋体" w:eastAsia="宋体" w:cs="宋体"/>
          <w:sz w:val="24"/>
          <w:szCs w:val="24"/>
          <w:lang w:val="en-US" w:eastAsia="zh-CN"/>
        </w:rPr>
        <w:t>总体</w:t>
      </w:r>
      <w:r>
        <w:rPr>
          <w:rFonts w:hint="eastAsia" w:ascii="宋体" w:hAnsi="宋体" w:eastAsia="宋体" w:cs="宋体"/>
          <w:sz w:val="24"/>
          <w:szCs w:val="24"/>
        </w:rPr>
        <w:t>设计和详细设计奠定基础，为维护人员进行内部维护，信息更新，验收和测试提供依据。通过该文档，</w:t>
      </w:r>
      <w:r>
        <w:rPr>
          <w:rFonts w:hint="eastAsia" w:ascii="宋体" w:hAnsi="宋体" w:eastAsia="宋体" w:cs="宋体"/>
          <w:sz w:val="24"/>
          <w:szCs w:val="24"/>
          <w:lang w:val="en-US" w:eastAsia="zh-CN"/>
        </w:rPr>
        <w:t>可</w:t>
      </w:r>
      <w:r>
        <w:rPr>
          <w:rFonts w:hint="eastAsia" w:ascii="宋体" w:hAnsi="宋体" w:eastAsia="宋体" w:cs="宋体"/>
          <w:sz w:val="24"/>
          <w:szCs w:val="24"/>
        </w:rPr>
        <w:t>保证业务需求提出者与需求分析人员、开发人员、测试人员及其他相关利益人对需求达成共识。</w:t>
      </w:r>
    </w:p>
    <w:p>
      <w:pPr>
        <w:pStyle w:val="3"/>
        <w:bidi w:val="0"/>
        <w:rPr>
          <w:rFonts w:hint="eastAsia" w:ascii="宋体" w:hAnsi="宋体" w:eastAsia="宋体" w:cs="宋体"/>
          <w:sz w:val="24"/>
          <w:szCs w:val="24"/>
        </w:rPr>
      </w:pPr>
      <w:bookmarkStart w:id="87" w:name="_Toc32721"/>
      <w:bookmarkStart w:id="88" w:name="_Toc14444"/>
      <w:bookmarkStart w:id="89" w:name="_Toc24174"/>
      <w:r>
        <w:rPr>
          <w:rFonts w:hint="eastAsia"/>
        </w:rPr>
        <w:t>1.2背景</w:t>
      </w:r>
      <w:bookmarkEnd w:id="87"/>
      <w:bookmarkEnd w:id="88"/>
      <w:bookmarkEnd w:id="89"/>
    </w:p>
    <w:p>
      <w:pPr>
        <w:keepNext w:val="0"/>
        <w:keepLines w:val="0"/>
        <w:pageBreakBefore w:val="0"/>
        <w:widowControl w:val="0"/>
        <w:tabs>
          <w:tab w:val="left" w:pos="312"/>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软件系统的名称：</w:t>
      </w:r>
      <w:r>
        <w:rPr>
          <w:rFonts w:hint="eastAsia" w:ascii="宋体" w:hAnsi="宋体" w:eastAsia="宋体" w:cs="宋体"/>
          <w:sz w:val="24"/>
          <w:szCs w:val="24"/>
          <w:lang w:val="en-US" w:eastAsia="zh-CN"/>
        </w:rPr>
        <w:t>广州市数字交通管理</w:t>
      </w:r>
      <w:r>
        <w:rPr>
          <w:rFonts w:hint="eastAsia" w:ascii="宋体" w:hAnsi="宋体" w:eastAsia="宋体" w:cs="宋体"/>
          <w:sz w:val="24"/>
          <w:szCs w:val="24"/>
        </w:rPr>
        <w:t>系统；</w:t>
      </w:r>
    </w:p>
    <w:p>
      <w:pPr>
        <w:keepNext w:val="0"/>
        <w:keepLines w:val="0"/>
        <w:pageBreakBefore w:val="0"/>
        <w:widowControl w:val="0"/>
        <w:tabs>
          <w:tab w:val="left" w:pos="312"/>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任务提出、开发者：</w:t>
      </w:r>
      <w:r>
        <w:rPr>
          <w:rFonts w:hint="eastAsia" w:ascii="宋体" w:hAnsi="宋体" w:eastAsia="宋体" w:cs="宋体"/>
          <w:sz w:val="24"/>
          <w:szCs w:val="24"/>
          <w:lang w:val="en-US" w:eastAsia="zh-CN"/>
        </w:rPr>
        <w:t>唐文健</w:t>
      </w:r>
      <w:r>
        <w:rPr>
          <w:rFonts w:hint="eastAsia" w:ascii="宋体" w:hAnsi="宋体" w:eastAsia="宋体" w:cs="宋体"/>
          <w:sz w:val="24"/>
          <w:szCs w:val="24"/>
        </w:rPr>
        <w:t>、彭思思、</w:t>
      </w:r>
      <w:r>
        <w:rPr>
          <w:rFonts w:hint="eastAsia" w:ascii="宋体" w:hAnsi="宋体" w:eastAsia="宋体" w:cs="宋体"/>
          <w:sz w:val="24"/>
          <w:szCs w:val="24"/>
          <w:lang w:val="en-US" w:eastAsia="zh-CN"/>
        </w:rPr>
        <w:t>欧阳世忠</w:t>
      </w:r>
      <w:r>
        <w:rPr>
          <w:rFonts w:hint="eastAsia" w:ascii="宋体" w:hAnsi="宋体" w:eastAsia="宋体" w:cs="宋体"/>
          <w:sz w:val="24"/>
          <w:szCs w:val="24"/>
        </w:rPr>
        <w:t>、</w:t>
      </w:r>
      <w:r>
        <w:rPr>
          <w:rFonts w:hint="eastAsia" w:ascii="宋体" w:hAnsi="宋体" w:eastAsia="宋体" w:cs="宋体"/>
          <w:sz w:val="24"/>
          <w:szCs w:val="24"/>
          <w:lang w:val="en-US" w:eastAsia="zh-CN"/>
        </w:rPr>
        <w:t>王宇、孙浩峰</w:t>
      </w:r>
      <w:r>
        <w:rPr>
          <w:rFonts w:hint="eastAsia" w:ascii="宋体" w:hAnsi="宋体" w:eastAsia="宋体" w:cs="宋体"/>
          <w:sz w:val="24"/>
          <w:szCs w:val="24"/>
        </w:rPr>
        <w:t>；</w:t>
      </w:r>
    </w:p>
    <w:p>
      <w:pPr>
        <w:keepNext w:val="0"/>
        <w:keepLines w:val="0"/>
        <w:pageBreakBefore w:val="0"/>
        <w:widowControl w:val="0"/>
        <w:tabs>
          <w:tab w:val="left" w:pos="312"/>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用户：</w:t>
      </w:r>
      <w:r>
        <w:rPr>
          <w:rFonts w:hint="eastAsia" w:ascii="宋体" w:hAnsi="宋体" w:eastAsia="宋体" w:cs="宋体"/>
          <w:sz w:val="24"/>
          <w:szCs w:val="24"/>
          <w:lang w:val="en-US" w:eastAsia="zh-CN"/>
        </w:rPr>
        <w:t>对广州市数字交通管理仿真</w:t>
      </w:r>
      <w:r>
        <w:rPr>
          <w:rFonts w:hint="eastAsia" w:ascii="宋体" w:hAnsi="宋体" w:eastAsia="宋体" w:cs="宋体"/>
          <w:sz w:val="24"/>
          <w:szCs w:val="24"/>
        </w:rPr>
        <w:t>系统</w:t>
      </w:r>
      <w:r>
        <w:rPr>
          <w:rFonts w:hint="eastAsia" w:ascii="宋体" w:hAnsi="宋体" w:eastAsia="宋体" w:cs="宋体"/>
          <w:sz w:val="24"/>
          <w:szCs w:val="24"/>
          <w:lang w:val="en-US" w:eastAsia="zh-CN"/>
        </w:rPr>
        <w:t>有需求的人群</w:t>
      </w:r>
      <w:r>
        <w:rPr>
          <w:rFonts w:hint="eastAsia" w:ascii="宋体" w:hAnsi="宋体" w:eastAsia="宋体" w:cs="宋体"/>
          <w:sz w:val="24"/>
          <w:szCs w:val="24"/>
        </w:rPr>
        <w:t>；</w:t>
      </w:r>
    </w:p>
    <w:p>
      <w:pPr>
        <w:keepNext w:val="0"/>
        <w:keepLines w:val="0"/>
        <w:pageBreakBefore w:val="0"/>
        <w:widowControl w:val="0"/>
        <w:tabs>
          <w:tab w:val="left" w:pos="312"/>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运行环境：Windows系统，</w:t>
      </w:r>
      <w:r>
        <w:rPr>
          <w:rFonts w:hint="eastAsia" w:ascii="宋体" w:hAnsi="宋体" w:eastAsia="宋体" w:cs="宋体"/>
          <w:sz w:val="24"/>
          <w:szCs w:val="24"/>
          <w:lang w:val="en-US" w:eastAsia="zh-CN"/>
        </w:rPr>
        <w:t>iOS系统、Linux系统</w:t>
      </w:r>
      <w:r>
        <w:rPr>
          <w:rFonts w:hint="eastAsia" w:ascii="宋体" w:hAnsi="宋体" w:eastAsia="宋体" w:cs="宋体"/>
          <w:sz w:val="24"/>
          <w:szCs w:val="24"/>
        </w:rPr>
        <w:t>。</w:t>
      </w:r>
    </w:p>
    <w:p>
      <w:pPr>
        <w:keepNext w:val="0"/>
        <w:keepLines w:val="0"/>
        <w:pageBreakBefore w:val="0"/>
        <w:widowControl w:val="0"/>
        <w:tabs>
          <w:tab w:val="left" w:pos="312"/>
        </w:tabs>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软件</w:t>
      </w:r>
      <w:r>
        <w:rPr>
          <w:rFonts w:hint="eastAsia" w:ascii="宋体" w:hAnsi="宋体" w:eastAsia="宋体" w:cs="宋体"/>
          <w:sz w:val="24"/>
          <w:szCs w:val="24"/>
          <w:lang w:val="en-US" w:eastAsia="zh-CN"/>
        </w:rPr>
        <w:t>开发</w:t>
      </w:r>
      <w:r>
        <w:rPr>
          <w:rFonts w:hint="eastAsia" w:ascii="宋体" w:hAnsi="宋体" w:eastAsia="宋体" w:cs="宋体"/>
          <w:sz w:val="24"/>
          <w:szCs w:val="24"/>
        </w:rPr>
        <w:t>平台：</w:t>
      </w:r>
      <w:r>
        <w:rPr>
          <w:rFonts w:hint="eastAsia" w:ascii="宋体" w:hAnsi="宋体" w:eastAsia="宋体" w:cs="宋体"/>
          <w:sz w:val="24"/>
          <w:szCs w:val="24"/>
          <w:lang w:val="en-US" w:eastAsia="zh-CN"/>
        </w:rPr>
        <w:t>UE4</w:t>
      </w:r>
      <w:r>
        <w:rPr>
          <w:rFonts w:hint="eastAsia" w:ascii="宋体" w:hAnsi="宋体" w:eastAsia="宋体" w:cs="宋体"/>
          <w:sz w:val="24"/>
          <w:szCs w:val="24"/>
        </w:rPr>
        <w:t>。</w:t>
      </w:r>
    </w:p>
    <w:p>
      <w:pPr>
        <w:pStyle w:val="3"/>
        <w:bidi w:val="0"/>
        <w:rPr>
          <w:rFonts w:hint="eastAsia"/>
        </w:rPr>
      </w:pPr>
      <w:bookmarkStart w:id="90" w:name="_Toc15217"/>
      <w:bookmarkStart w:id="91" w:name="_Toc32541"/>
      <w:bookmarkStart w:id="92" w:name="_Toc29729"/>
      <w:r>
        <w:rPr>
          <w:rFonts w:hint="eastAsia"/>
        </w:rPr>
        <w:t>1.3定义</w:t>
      </w:r>
      <w:bookmarkEnd w:id="90"/>
      <w:bookmarkEnd w:id="91"/>
      <w:bookmarkEnd w:id="92"/>
    </w:p>
    <w:p>
      <w:pPr>
        <w:spacing w:before="156" w:beforeLines="50" w:after="156" w:afterLines="50"/>
        <w:ind w:firstLine="480" w:firstLineChars="200"/>
        <w:rPr>
          <w:rFonts w:hint="eastAsia"/>
          <w:sz w:val="24"/>
        </w:rPr>
      </w:pPr>
      <w:r>
        <w:rPr>
          <w:rFonts w:hint="eastAsia"/>
          <w:sz w:val="24"/>
        </w:rPr>
        <w:t>专业术语定义及外语首字母组词的原词组:</w:t>
      </w:r>
    </w:p>
    <w:p>
      <w:pPr>
        <w:spacing w:before="156" w:beforeLines="50" w:after="156" w:afterLines="50"/>
        <w:ind w:firstLine="480" w:firstLineChars="200"/>
        <w:rPr>
          <w:rFonts w:hint="eastAsia"/>
          <w:sz w:val="24"/>
        </w:rPr>
      </w:pPr>
      <w:r>
        <w:rPr>
          <w:rFonts w:hint="eastAsia"/>
          <w:sz w:val="24"/>
          <w:lang w:val="en-US" w:eastAsia="zh-CN"/>
        </w:rPr>
        <w:t>UE4：即虚幻4引擎，</w:t>
      </w:r>
      <w:r>
        <w:rPr>
          <w:rFonts w:hint="eastAsia"/>
          <w:sz w:val="24"/>
        </w:rPr>
        <w:t>是由Epic Games公司推出的一款游戏开发引擎，相比其他引擎，虚幻引擎不仅高效、全能，还能直接预览开发效果，赋予了开发商更强的能力。</w:t>
      </w:r>
    </w:p>
    <w:p>
      <w:pPr>
        <w:spacing w:before="156" w:beforeLines="50" w:after="156" w:afterLines="50"/>
        <w:ind w:firstLine="480" w:firstLineChars="200"/>
        <w:rPr>
          <w:rFonts w:hint="eastAsia"/>
          <w:sz w:val="24"/>
        </w:rPr>
      </w:pPr>
      <w:r>
        <w:rPr>
          <w:rFonts w:hint="eastAsia"/>
          <w:sz w:val="24"/>
        </w:rPr>
        <w:t>QGIS</w:t>
      </w:r>
      <w:r>
        <w:rPr>
          <w:rFonts w:hint="eastAsia"/>
          <w:sz w:val="24"/>
          <w:lang w:eastAsia="zh-CN"/>
        </w:rPr>
        <w:t>：</w:t>
      </w:r>
      <w:r>
        <w:rPr>
          <w:rFonts w:hint="eastAsia"/>
          <w:sz w:val="24"/>
        </w:rPr>
        <w:t>一个用户界面友好的桌面地理信息系统，可运行在Linux、Unix、Mac OSX和Windows等平台之上。QGIS是基于Qt</w:t>
      </w:r>
      <w:r>
        <w:rPr>
          <w:rFonts w:hint="eastAsia"/>
          <w:sz w:val="24"/>
          <w:lang w:eastAsia="zh-CN"/>
        </w:rPr>
        <w:t>，</w:t>
      </w:r>
      <w:r>
        <w:rPr>
          <w:rFonts w:hint="eastAsia"/>
          <w:sz w:val="24"/>
        </w:rPr>
        <w:t>使用C++开发的一个用户界面友好、跨平台的开源版桌面地理信息系统。</w:t>
      </w:r>
    </w:p>
    <w:p>
      <w:pPr>
        <w:spacing w:before="156" w:beforeLines="50" w:after="156" w:afterLines="50"/>
        <w:ind w:firstLine="480" w:firstLineChars="200"/>
        <w:rPr>
          <w:rFonts w:hint="eastAsia"/>
          <w:sz w:val="24"/>
        </w:rPr>
      </w:pPr>
      <w:r>
        <w:rPr>
          <w:sz w:val="24"/>
        </w:rPr>
        <w:t>ProcessOn</w:t>
      </w:r>
      <w:r>
        <w:rPr>
          <w:rFonts w:hint="eastAsia"/>
          <w:sz w:val="24"/>
        </w:rPr>
        <w:t>：迅捷思维导图网站,为用户提供简单易用的作图工具,支持在线创作流程图、在线制作思维导图、组织结构图、ER图、网络拓扑图等.一键制作,方便快捷.</w:t>
      </w:r>
    </w:p>
    <w:p>
      <w:pPr>
        <w:spacing w:before="156" w:beforeLines="50" w:after="156" w:afterLines="50"/>
        <w:ind w:firstLine="480" w:firstLineChars="200"/>
        <w:rPr>
          <w:rFonts w:hint="eastAsia" w:ascii="宋体" w:hAnsi="宋体"/>
          <w:sz w:val="24"/>
        </w:rPr>
      </w:pPr>
      <w:r>
        <w:rPr>
          <w:sz w:val="24"/>
        </w:rPr>
        <w:t>ArcMap</w:t>
      </w:r>
      <w:r>
        <w:rPr>
          <w:rFonts w:hint="eastAsia"/>
          <w:sz w:val="24"/>
        </w:rPr>
        <w:t>：</w:t>
      </w:r>
      <w:r>
        <w:rPr>
          <w:sz w:val="24"/>
        </w:rPr>
        <w:t>ArcMap</w:t>
      </w:r>
      <w:r>
        <w:rPr>
          <w:rFonts w:hint="eastAsia" w:ascii="宋体" w:hAnsi="宋体"/>
          <w:sz w:val="24"/>
        </w:rPr>
        <w:t>是一个可用于数据输入、编辑、查询、分析等等功能的应用程序，具有基于地图的所有功能，实现如地图制图、地图编辑、地图分析等功能。</w:t>
      </w:r>
      <w:r>
        <w:rPr>
          <w:rFonts w:hint="eastAsia"/>
          <w:sz w:val="24"/>
        </w:rPr>
        <w:t>ArcMap</w:t>
      </w:r>
      <w:r>
        <w:rPr>
          <w:rFonts w:hint="eastAsia" w:ascii="宋体" w:hAnsi="宋体"/>
          <w:sz w:val="24"/>
        </w:rPr>
        <w:t>包含一个复杂的专业制图和编辑系统，它既是一个面向对象的编辑器，又是一个数据表生成器。</w:t>
      </w:r>
    </w:p>
    <w:p>
      <w:pPr>
        <w:spacing w:before="156" w:beforeLines="50" w:after="156" w:afterLines="50"/>
        <w:ind w:firstLine="480" w:firstLineChars="200"/>
        <w:rPr>
          <w:rFonts w:hint="eastAsia" w:ascii="宋体" w:hAnsi="宋体"/>
          <w:sz w:val="24"/>
        </w:rPr>
      </w:pPr>
      <w:r>
        <w:rPr>
          <w:rFonts w:hint="eastAsia" w:ascii="宋体" w:hAnsi="宋体"/>
          <w:sz w:val="24"/>
          <w:lang w:val="en-US" w:eastAsia="zh-CN"/>
        </w:rPr>
        <w:t>虚拟仿真技术：意同：虚拟现实，简称VR或称灵境技术，就是用一个系统模仿另一个真实系统的技术。</w:t>
      </w:r>
    </w:p>
    <w:p>
      <w:pPr>
        <w:spacing w:before="156" w:beforeLines="50" w:after="156" w:afterLines="50"/>
        <w:ind w:firstLine="480" w:firstLineChars="200"/>
        <w:rPr>
          <w:sz w:val="24"/>
        </w:rPr>
      </w:pPr>
      <w:r>
        <w:rPr>
          <w:rFonts w:hint="eastAsia"/>
          <w:sz w:val="24"/>
        </w:rPr>
        <w:t>TCP/IP协议：即Transmission</w:t>
      </w:r>
      <w:r>
        <w:rPr>
          <w:sz w:val="24"/>
        </w:rPr>
        <w:t xml:space="preserve"> </w:t>
      </w:r>
      <w:r>
        <w:rPr>
          <w:rFonts w:hint="eastAsia"/>
          <w:sz w:val="24"/>
        </w:rPr>
        <w:t>Control Protocol/Internet Protocol的简写，中译名为传输控制协议/因特网互联协议，又名网络通讯协议，是Internet最基本的协议、Internet国际互联网络的基础，由网络层的IP协议和传输层的TCP协议组成。</w:t>
      </w:r>
    </w:p>
    <w:p>
      <w:pPr>
        <w:spacing w:before="156" w:beforeLines="50" w:after="156" w:afterLines="50"/>
        <w:ind w:firstLine="480" w:firstLineChars="200"/>
        <w:rPr>
          <w:rFonts w:hint="eastAsia"/>
          <w:sz w:val="24"/>
        </w:rPr>
      </w:pPr>
      <w:r>
        <w:rPr>
          <w:rFonts w:hint="eastAsia"/>
          <w:sz w:val="24"/>
        </w:rPr>
        <w:t>SMTP协议：是Simple Mail Transfer Protocol的缩写，即简单邮件传输协议，是一种提供可靠且有效电子邮件传输的协议。建立在FTP文件传输服务上的一种邮件服务，主要用于传输系统之间的邮件信息并提供与来信有关的通知。</w:t>
      </w:r>
    </w:p>
    <w:p>
      <w:pPr>
        <w:pStyle w:val="3"/>
        <w:bidi w:val="0"/>
        <w:rPr>
          <w:rFonts w:hint="eastAsia"/>
        </w:rPr>
      </w:pPr>
      <w:bookmarkStart w:id="93" w:name="_Toc18387"/>
      <w:bookmarkStart w:id="94" w:name="_Toc18011"/>
      <w:bookmarkStart w:id="95" w:name="_Toc12722"/>
      <w:r>
        <w:rPr>
          <w:rFonts w:hint="eastAsia"/>
        </w:rPr>
        <w:t>1.4参考资料</w:t>
      </w:r>
      <w:bookmarkEnd w:id="93"/>
      <w:bookmarkEnd w:id="94"/>
      <w:bookmarkEnd w:id="95"/>
    </w:p>
    <w:p>
      <w:pPr>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GBT8567-88国家标准软件开发文档模板。</w:t>
      </w:r>
    </w:p>
    <w:p>
      <w:pPr>
        <w:pStyle w:val="2"/>
        <w:bidi w:val="0"/>
        <w:rPr>
          <w:rFonts w:hint="eastAsia"/>
        </w:rPr>
      </w:pPr>
      <w:bookmarkStart w:id="96" w:name="_Toc2538"/>
      <w:bookmarkStart w:id="97" w:name="_Toc10127"/>
      <w:bookmarkStart w:id="98" w:name="_Toc12787"/>
      <w:r>
        <w:rPr>
          <w:rFonts w:hint="eastAsia"/>
        </w:rPr>
        <w:t>2任务概述</w:t>
      </w:r>
      <w:bookmarkEnd w:id="96"/>
      <w:bookmarkEnd w:id="97"/>
      <w:bookmarkEnd w:id="98"/>
    </w:p>
    <w:p>
      <w:pPr>
        <w:pStyle w:val="3"/>
        <w:bidi w:val="0"/>
        <w:rPr>
          <w:rFonts w:hint="eastAsia"/>
        </w:rPr>
      </w:pPr>
      <w:bookmarkStart w:id="99" w:name="_Toc31059"/>
      <w:bookmarkStart w:id="100" w:name="_Toc27174"/>
      <w:bookmarkStart w:id="101" w:name="_Toc10109"/>
      <w:r>
        <w:rPr>
          <w:rFonts w:hint="eastAsia"/>
        </w:rPr>
        <w:t>2.1目标</w:t>
      </w:r>
      <w:bookmarkEnd w:id="99"/>
      <w:bookmarkEnd w:id="100"/>
      <w:bookmarkEnd w:id="101"/>
    </w:p>
    <w:p>
      <w:pPr>
        <w:pageBreakBefore w:val="0"/>
        <w:widowControl w:val="0"/>
        <w:kinsoku/>
        <w:wordWrap/>
        <w:overflowPunct/>
        <w:topLinePunct w:val="0"/>
        <w:autoSpaceDE/>
        <w:autoSpaceDN/>
        <w:bidi w:val="0"/>
        <w:adjustRightInd/>
        <w:snapToGrid/>
        <w:spacing w:line="360" w:lineRule="auto"/>
        <w:ind w:firstLine="42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rPr>
        <w:t>本系统的名称</w:t>
      </w:r>
      <w:r>
        <w:rPr>
          <w:rFonts w:hint="eastAsia" w:ascii="宋体" w:hAnsi="宋体" w:cs="宋体"/>
          <w:sz w:val="24"/>
          <w:szCs w:val="24"/>
          <w:lang w:val="en-US" w:eastAsia="zh-CN"/>
        </w:rPr>
        <w:t>为</w:t>
      </w:r>
      <w:r>
        <w:rPr>
          <w:rFonts w:hint="eastAsia" w:ascii="宋体" w:hAnsi="宋体" w:eastAsia="宋体" w:cs="宋体"/>
          <w:sz w:val="24"/>
          <w:szCs w:val="24"/>
          <w:lang w:val="en-US" w:eastAsia="zh-CN"/>
        </w:rPr>
        <w:t>广州市数字交通管理</w:t>
      </w:r>
      <w:r>
        <w:rPr>
          <w:rFonts w:hint="eastAsia" w:ascii="宋体" w:hAnsi="宋体" w:eastAsia="宋体" w:cs="宋体"/>
          <w:sz w:val="24"/>
          <w:szCs w:val="24"/>
        </w:rPr>
        <w:t>系统</w:t>
      </w:r>
      <w:r>
        <w:rPr>
          <w:rFonts w:hint="eastAsia" w:ascii="宋体" w:hAnsi="宋体" w:cs="宋体"/>
          <w:sz w:val="24"/>
          <w:szCs w:val="24"/>
          <w:lang w:eastAsia="zh-CN"/>
        </w:rPr>
        <w:t>，</w:t>
      </w:r>
      <w:r>
        <w:rPr>
          <w:rFonts w:hint="eastAsia" w:ascii="宋体" w:hAnsi="宋体" w:cs="宋体"/>
          <w:sz w:val="24"/>
          <w:szCs w:val="24"/>
          <w:lang w:val="en-US" w:eastAsia="zh-CN"/>
        </w:rPr>
        <w:t>该</w:t>
      </w:r>
      <w:r>
        <w:rPr>
          <w:rFonts w:hint="eastAsia" w:ascii="宋体" w:hAnsi="宋体" w:eastAsia="宋体" w:cs="宋体"/>
          <w:sz w:val="24"/>
          <w:szCs w:val="24"/>
          <w:lang w:val="en-US" w:eastAsia="zh-CN"/>
        </w:rPr>
        <w:t>系统面向广大群众，模拟了广州市三维城市建筑模型，</w:t>
      </w:r>
      <w:r>
        <w:rPr>
          <w:rFonts w:hint="eastAsia" w:ascii="宋体" w:hAnsi="宋体" w:cs="宋体"/>
          <w:sz w:val="24"/>
          <w:szCs w:val="24"/>
          <w:lang w:val="en-US" w:eastAsia="zh-CN"/>
        </w:rPr>
        <w:t>为用户提供了一个可视化的信息管理平台，并通过互联网发布，便于用户进行模拟与教学的过程化展示。其功能可陈述为如下几点：</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该系统</w:t>
      </w:r>
      <w:r>
        <w:rPr>
          <w:rFonts w:hint="eastAsia" w:ascii="宋体" w:hAnsi="宋体" w:cs="宋体"/>
          <w:sz w:val="24"/>
          <w:szCs w:val="24"/>
          <w:lang w:val="en-US" w:eastAsia="zh-CN"/>
        </w:rPr>
        <w:t>可通过大屏可实时查看城市交通整体情况、城市车流高峰统计及城市商圈事故统计等，</w:t>
      </w:r>
      <w:r>
        <w:rPr>
          <w:rFonts w:hint="eastAsia" w:ascii="宋体" w:hAnsi="宋体" w:cs="宋体"/>
          <w:sz w:val="24"/>
          <w:szCs w:val="24"/>
          <w:highlight w:val="none"/>
          <w:lang w:val="en-US" w:eastAsia="zh-CN"/>
        </w:rPr>
        <w:t>并且可以调取后台实时监控的路况数据</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使用户对</w:t>
      </w:r>
      <w:r>
        <w:rPr>
          <w:rFonts w:hint="eastAsia" w:ascii="宋体" w:hAnsi="宋体" w:cs="宋体"/>
          <w:sz w:val="24"/>
          <w:szCs w:val="24"/>
          <w:lang w:val="en-US" w:eastAsia="zh-CN"/>
        </w:rPr>
        <w:t>实时的</w:t>
      </w:r>
      <w:r>
        <w:rPr>
          <w:rFonts w:hint="eastAsia" w:ascii="宋体" w:hAnsi="宋体" w:eastAsia="宋体" w:cs="宋体"/>
          <w:sz w:val="24"/>
          <w:szCs w:val="24"/>
          <w:lang w:val="en-US" w:eastAsia="zh-CN"/>
        </w:rPr>
        <w:t>广州交通情况有基本的了解。</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该系统通过界面切换与视角切换使模型更加逼真。用户可根据需求自主选择昼夜与季节更替显示，另外，还可从第一、第三视角对广州市三维模型进行整体与局部展示。</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该系统还可以提升用户的体验感</w:t>
      </w:r>
      <w:r>
        <w:rPr>
          <w:rFonts w:hint="eastAsia" w:ascii="宋体" w:hAnsi="宋体" w:cs="宋体"/>
          <w:sz w:val="24"/>
          <w:szCs w:val="24"/>
          <w:lang w:val="en-US" w:eastAsia="zh-CN"/>
        </w:rPr>
        <w:t>。用户可通过系统进行兴趣点的查询，例如</w:t>
      </w:r>
      <w:r>
        <w:rPr>
          <w:rFonts w:hint="eastAsia" w:ascii="宋体" w:hAnsi="宋体" w:eastAsia="宋体" w:cs="宋体"/>
          <w:sz w:val="24"/>
          <w:szCs w:val="24"/>
          <w:lang w:val="en-US" w:eastAsia="zh-CN"/>
        </w:rPr>
        <w:t>查询餐饮、住宿、交通线路等生活设施，</w:t>
      </w:r>
      <w:r>
        <w:rPr>
          <w:rFonts w:hint="eastAsia" w:ascii="宋体" w:hAnsi="宋体" w:cs="宋体"/>
          <w:sz w:val="24"/>
          <w:szCs w:val="24"/>
          <w:lang w:val="en-US" w:eastAsia="zh-CN"/>
        </w:rPr>
        <w:t>使模型</w:t>
      </w:r>
      <w:r>
        <w:rPr>
          <w:rFonts w:hint="eastAsia" w:ascii="宋体" w:hAnsi="宋体" w:eastAsia="宋体" w:cs="宋体"/>
          <w:sz w:val="24"/>
          <w:szCs w:val="24"/>
          <w:lang w:val="en-US" w:eastAsia="zh-CN"/>
        </w:rPr>
        <w:t>更加贴近真实生活。</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该系统可利用样条轨迹追踪方法实现第一人称视角固定线路的浏览。例如用于</w:t>
      </w:r>
      <w:r>
        <w:rPr>
          <w:rFonts w:hint="eastAsia" w:ascii="宋体" w:hAnsi="宋体" w:cs="宋体"/>
          <w:sz w:val="24"/>
          <w:szCs w:val="24"/>
          <w:highlight w:val="none"/>
          <w:lang w:val="en-US" w:eastAsia="zh-CN"/>
        </w:rPr>
        <w:t>火点追踪及灭火</w:t>
      </w:r>
      <w:r>
        <w:rPr>
          <w:rFonts w:hint="eastAsia" w:ascii="宋体" w:hAnsi="宋体" w:cs="宋体"/>
          <w:sz w:val="24"/>
          <w:szCs w:val="24"/>
          <w:lang w:val="en-US" w:eastAsia="zh-CN"/>
        </w:rPr>
        <w:t>的教学模拟、城市旅游景点观光线路的浏览。</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该系统采用多种粒子特效对广州市地标建筑进行渲染，采用材质流动与发光特效对广州市道路网进行渲染，使系统更具特色。</w:t>
      </w:r>
    </w:p>
    <w:p>
      <w:pPr>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该系统采用射线碰撞监测原理为广州市地标建筑设置UI介绍界面，当用户视线与地标建筑碰撞时，会触发该介绍界面，方便用户了解地标建筑，体现了系统的智能化。</w:t>
      </w:r>
    </w:p>
    <w:p>
      <w:pPr>
        <w:pStyle w:val="3"/>
        <w:bidi w:val="0"/>
        <w:rPr>
          <w:rFonts w:hint="eastAsia"/>
        </w:rPr>
      </w:pPr>
      <w:bookmarkStart w:id="102" w:name="_Toc11016"/>
      <w:bookmarkStart w:id="103" w:name="_Toc27565"/>
      <w:bookmarkStart w:id="104" w:name="_Toc16492"/>
      <w:r>
        <w:rPr>
          <w:rFonts w:hint="eastAsia"/>
        </w:rPr>
        <w:t>2.2用户的特点</w:t>
      </w:r>
      <w:bookmarkEnd w:id="102"/>
      <w:bookmarkEnd w:id="103"/>
      <w:bookmarkEnd w:id="104"/>
    </w:p>
    <w:p>
      <w:pPr>
        <w:spacing w:before="156" w:beforeLines="50" w:after="156" w:afterLines="50"/>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rPr>
        <w:t>用户：本系统主要面向</w:t>
      </w:r>
      <w:r>
        <w:rPr>
          <w:rFonts w:hint="eastAsia" w:ascii="宋体" w:hAnsi="宋体" w:eastAsia="宋体" w:cs="宋体"/>
          <w:sz w:val="24"/>
          <w:szCs w:val="24"/>
          <w:lang w:val="en-US" w:eastAsia="zh-CN"/>
        </w:rPr>
        <w:t>对广州数字交通管理系统有需求的</w:t>
      </w:r>
      <w:r>
        <w:rPr>
          <w:rFonts w:hint="eastAsia" w:ascii="宋体" w:hAnsi="宋体" w:eastAsia="宋体" w:cs="宋体"/>
          <w:sz w:val="24"/>
          <w:szCs w:val="24"/>
        </w:rPr>
        <w:t>人群</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其用户应具有一定的</w:t>
      </w:r>
      <w:r>
        <w:rPr>
          <w:rFonts w:hint="eastAsia" w:ascii="宋体" w:hAnsi="宋体" w:cs="宋体"/>
          <w:sz w:val="24"/>
          <w:szCs w:val="24"/>
          <w:lang w:val="en-US" w:eastAsia="zh-CN"/>
        </w:rPr>
        <w:t>计算机操作能力，需要了解数字城市领域的相关概念与用途。</w:t>
      </w:r>
    </w:p>
    <w:p>
      <w:pPr>
        <w:spacing w:before="156" w:beforeLines="50" w:after="156" w:afterLines="50"/>
        <w:ind w:firstLine="420" w:firstLineChars="0"/>
        <w:rPr>
          <w:rFonts w:hint="eastAsia" w:ascii="宋体" w:hAnsi="宋体" w:eastAsia="宋体" w:cs="宋体"/>
          <w:sz w:val="24"/>
          <w:szCs w:val="24"/>
        </w:rPr>
      </w:pPr>
      <w:r>
        <w:rPr>
          <w:rFonts w:hint="eastAsia" w:ascii="宋体" w:hAnsi="宋体" w:eastAsia="宋体" w:cs="宋体"/>
          <w:sz w:val="24"/>
          <w:szCs w:val="24"/>
        </w:rPr>
        <w:t>后台管理人员：</w:t>
      </w:r>
      <w:r>
        <w:rPr>
          <w:rFonts w:hint="eastAsia" w:ascii="宋体" w:hAnsi="宋体"/>
          <w:sz w:val="24"/>
        </w:rPr>
        <w:t>具有管理权限，可以使用管理系统提供的所有功能。需熟悉电脑操作，可对系统进行维护。</w:t>
      </w:r>
    </w:p>
    <w:p>
      <w:pPr>
        <w:pageBreakBefore w:val="0"/>
        <w:widowControl w:val="0"/>
        <w:kinsoku/>
        <w:wordWrap/>
        <w:overflowPunct/>
        <w:topLinePunct w:val="0"/>
        <w:autoSpaceDE/>
        <w:autoSpaceDN/>
        <w:bidi w:val="0"/>
        <w:adjustRightInd/>
        <w:snapToGrid/>
        <w:spacing w:line="360" w:lineRule="auto"/>
        <w:ind w:left="420"/>
        <w:jc w:val="left"/>
        <w:textAlignment w:val="auto"/>
        <w:rPr>
          <w:rFonts w:hint="eastAsia" w:ascii="宋体" w:hAnsi="宋体" w:eastAsia="宋体" w:cs="宋体"/>
          <w:sz w:val="24"/>
          <w:szCs w:val="21"/>
        </w:rPr>
      </w:pPr>
      <w:r>
        <w:rPr>
          <w:rFonts w:hint="eastAsia" w:ascii="宋体" w:hAnsi="宋体" w:eastAsia="宋体" w:cs="宋体"/>
          <w:sz w:val="24"/>
          <w:szCs w:val="24"/>
        </w:rPr>
        <w:t>技术开发人员：熟练</w:t>
      </w:r>
      <w:r>
        <w:rPr>
          <w:rFonts w:hint="eastAsia" w:ascii="宋体" w:hAnsi="宋体" w:cs="宋体"/>
          <w:sz w:val="24"/>
          <w:szCs w:val="24"/>
          <w:lang w:val="en-US" w:eastAsia="zh-CN"/>
        </w:rPr>
        <w:t>掌握UE4的建模操作</w:t>
      </w:r>
      <w:r>
        <w:rPr>
          <w:rFonts w:hint="eastAsia" w:ascii="宋体" w:hAnsi="宋体" w:eastAsia="宋体" w:cs="宋体"/>
          <w:sz w:val="24"/>
          <w:szCs w:val="24"/>
        </w:rPr>
        <w:t>。</w:t>
      </w:r>
    </w:p>
    <w:p>
      <w:pPr>
        <w:pStyle w:val="3"/>
        <w:bidi w:val="0"/>
        <w:rPr>
          <w:rFonts w:hint="eastAsia"/>
        </w:rPr>
      </w:pPr>
      <w:bookmarkStart w:id="105" w:name="_Toc32547"/>
      <w:bookmarkStart w:id="106" w:name="_Toc19341"/>
      <w:bookmarkStart w:id="107" w:name="_Toc13229"/>
      <w:r>
        <w:rPr>
          <w:rFonts w:hint="eastAsia"/>
        </w:rPr>
        <w:t>2.3假定和约束</w:t>
      </w:r>
      <w:bookmarkEnd w:id="105"/>
      <w:bookmarkEnd w:id="106"/>
      <w:bookmarkEnd w:id="107"/>
    </w:p>
    <w:p>
      <w:pPr>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eastAsia="宋体" w:cs="宋体"/>
          <w:sz w:val="24"/>
          <w:szCs w:val="24"/>
        </w:rPr>
        <w:t>在开发本软件时应注意：</w:t>
      </w:r>
    </w:p>
    <w:p>
      <w:pPr>
        <w:pageBreakBefore w:val="0"/>
        <w:widowControl w:val="0"/>
        <w:numPr>
          <w:ilvl w:val="0"/>
          <w:numId w:val="5"/>
        </w:numPr>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eastAsia="宋体" w:cs="宋体"/>
          <w:sz w:val="24"/>
          <w:szCs w:val="24"/>
        </w:rPr>
        <w:t>技术预研能够按期完成；</w:t>
      </w:r>
    </w:p>
    <w:p>
      <w:pPr>
        <w:pageBreakBefore w:val="0"/>
        <w:widowControl w:val="0"/>
        <w:numPr>
          <w:ilvl w:val="0"/>
          <w:numId w:val="5"/>
        </w:numPr>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cs="宋体"/>
          <w:sz w:val="24"/>
          <w:szCs w:val="24"/>
          <w:lang w:val="en-US" w:eastAsia="zh-CN"/>
        </w:rPr>
        <w:t>开发人员</w:t>
      </w:r>
      <w:r>
        <w:rPr>
          <w:rFonts w:hint="eastAsia" w:ascii="宋体" w:hAnsi="宋体" w:eastAsia="宋体" w:cs="宋体"/>
          <w:sz w:val="24"/>
          <w:szCs w:val="24"/>
        </w:rPr>
        <w:t>需要在需求获取阶段及界面设计过程中投入足够的精力；</w:t>
      </w:r>
    </w:p>
    <w:p>
      <w:pPr>
        <w:pageBreakBefore w:val="0"/>
        <w:widowControl w:val="0"/>
        <w:numPr>
          <w:ilvl w:val="0"/>
          <w:numId w:val="5"/>
        </w:numPr>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采用面向对象的分析与设计方法</w:t>
      </w:r>
    </w:p>
    <w:p>
      <w:pPr>
        <w:pageBreakBefore w:val="0"/>
        <w:widowControl w:val="0"/>
        <w:numPr>
          <w:ilvl w:val="0"/>
          <w:numId w:val="5"/>
        </w:numPr>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eastAsia="宋体" w:cs="宋体"/>
          <w:sz w:val="24"/>
          <w:szCs w:val="24"/>
        </w:rPr>
        <w:t>核心需求都要以完善的功能、安全为目标并考虑扩展性。</w:t>
      </w:r>
    </w:p>
    <w:p>
      <w:pPr>
        <w:pStyle w:val="2"/>
        <w:bidi w:val="0"/>
        <w:rPr>
          <w:rFonts w:hint="eastAsia"/>
        </w:rPr>
      </w:pPr>
      <w:bookmarkStart w:id="108" w:name="_Toc24783"/>
      <w:bookmarkStart w:id="109" w:name="_Toc26816"/>
      <w:bookmarkStart w:id="110" w:name="_Toc24492"/>
      <w:r>
        <w:rPr>
          <w:rFonts w:hint="eastAsia"/>
        </w:rPr>
        <w:t>3需求规定</w:t>
      </w:r>
      <w:bookmarkEnd w:id="108"/>
      <w:bookmarkEnd w:id="109"/>
      <w:bookmarkEnd w:id="110"/>
      <w:r>
        <w:rPr>
          <w:rFonts w:hint="eastAsia"/>
        </w:rPr>
        <w:t xml:space="preserve"> </w:t>
      </w:r>
    </w:p>
    <w:p>
      <w:pPr>
        <w:pStyle w:val="3"/>
        <w:bidi w:val="0"/>
        <w:rPr>
          <w:rFonts w:hint="eastAsia"/>
        </w:rPr>
      </w:pPr>
      <w:bookmarkStart w:id="111" w:name="_Toc29738"/>
      <w:bookmarkStart w:id="112" w:name="_Toc10653"/>
      <w:bookmarkStart w:id="113" w:name="_Toc19096"/>
      <w:r>
        <w:rPr>
          <w:rFonts w:hint="eastAsia"/>
        </w:rPr>
        <w:t>3.</w:t>
      </w:r>
      <w:r>
        <w:rPr>
          <w:rFonts w:hint="eastAsia"/>
          <w:lang w:val="en-US" w:eastAsia="zh-CN"/>
        </w:rPr>
        <w:t>1</w:t>
      </w:r>
      <w:r>
        <w:rPr>
          <w:rFonts w:hint="eastAsia"/>
        </w:rPr>
        <w:t>对性能的规定</w:t>
      </w:r>
      <w:bookmarkEnd w:id="111"/>
      <w:bookmarkEnd w:id="112"/>
      <w:bookmarkEnd w:id="113"/>
    </w:p>
    <w:p>
      <w:pPr>
        <w:pStyle w:val="4"/>
        <w:bidi w:val="0"/>
        <w:rPr>
          <w:rFonts w:hint="eastAsia"/>
        </w:rPr>
      </w:pPr>
      <w:bookmarkStart w:id="114" w:name="_Toc8111"/>
      <w:r>
        <w:rPr>
          <w:rFonts w:hint="eastAsia"/>
        </w:rPr>
        <w:t>3.</w:t>
      </w:r>
      <w:r>
        <w:rPr>
          <w:rFonts w:hint="eastAsia"/>
          <w:lang w:val="en-US" w:eastAsia="zh-CN"/>
        </w:rPr>
        <w:t>1</w:t>
      </w:r>
      <w:r>
        <w:rPr>
          <w:rFonts w:hint="eastAsia"/>
        </w:rPr>
        <w:t>.1时间特性要求</w:t>
      </w:r>
      <w:bookmarkEnd w:id="114"/>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响应时间应在1-2s,避免多用户操作时出现网络堵塞现象；</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更新处理时间</w:t>
      </w:r>
      <w:r>
        <w:rPr>
          <w:rFonts w:hint="eastAsia" w:ascii="宋体" w:hAnsi="宋体" w:eastAsia="宋体" w:cs="宋体"/>
          <w:sz w:val="24"/>
          <w:szCs w:val="24"/>
          <w:lang w:eastAsia="zh-CN"/>
        </w:rPr>
        <w:t>：</w:t>
      </w:r>
      <w:r>
        <w:rPr>
          <w:rFonts w:hint="eastAsia" w:ascii="宋体" w:hAnsi="宋体" w:eastAsia="宋体" w:cs="宋体"/>
          <w:sz w:val="24"/>
          <w:szCs w:val="24"/>
        </w:rPr>
        <w:t>在网络无故障情况下，</w:t>
      </w:r>
      <w:r>
        <w:rPr>
          <w:rFonts w:hint="eastAsia" w:ascii="宋体" w:hAnsi="宋体" w:cs="宋体"/>
          <w:sz w:val="24"/>
          <w:szCs w:val="24"/>
          <w:lang w:val="en-US" w:eastAsia="zh-CN"/>
        </w:rPr>
        <w:t>对后台数据访问的</w:t>
      </w:r>
      <w:r>
        <w:rPr>
          <w:rFonts w:hint="eastAsia" w:ascii="宋体" w:hAnsi="宋体" w:eastAsia="宋体" w:cs="宋体"/>
          <w:sz w:val="24"/>
          <w:szCs w:val="24"/>
        </w:rPr>
        <w:t>响应时间控制在0.5/秒之内</w:t>
      </w:r>
      <w:r>
        <w:rPr>
          <w:rFonts w:hint="eastAsia" w:ascii="宋体" w:hAnsi="宋体" w:eastAsia="宋体" w:cs="宋体"/>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cs="宋体"/>
          <w:sz w:val="24"/>
          <w:szCs w:val="24"/>
          <w:lang w:val="en-US" w:eastAsia="zh-CN"/>
        </w:rPr>
        <w:t>交</w:t>
      </w:r>
      <w:r>
        <w:rPr>
          <w:rFonts w:hint="eastAsia" w:ascii="宋体" w:hAnsi="宋体" w:eastAsia="宋体" w:cs="宋体"/>
          <w:sz w:val="24"/>
          <w:szCs w:val="24"/>
        </w:rPr>
        <w:t>换数据以数据单元形式进行，所有数据交换过程控制在20分钟内</w:t>
      </w:r>
      <w:r>
        <w:rPr>
          <w:rFonts w:hint="eastAsia" w:ascii="宋体" w:hAnsi="宋体" w:eastAsia="宋体" w:cs="宋体"/>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cs="宋体"/>
          <w:sz w:val="24"/>
          <w:szCs w:val="24"/>
          <w:lang w:val="en-US" w:eastAsia="zh-CN"/>
        </w:rPr>
        <w:t>规划</w:t>
      </w:r>
      <w:r>
        <w:rPr>
          <w:rFonts w:hint="eastAsia" w:ascii="宋体" w:hAnsi="宋体" w:eastAsia="宋体" w:cs="宋体"/>
          <w:sz w:val="24"/>
          <w:szCs w:val="24"/>
          <w:lang w:val="en-US" w:eastAsia="zh-CN"/>
        </w:rPr>
        <w:t>时间：控制在3秒以内。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rPr>
      </w:pPr>
    </w:p>
    <w:p>
      <w:pPr>
        <w:pStyle w:val="4"/>
        <w:bidi w:val="0"/>
        <w:rPr>
          <w:rFonts w:hint="eastAsia"/>
        </w:rPr>
      </w:pPr>
      <w:bookmarkStart w:id="115" w:name="_Toc23942"/>
      <w:r>
        <w:rPr>
          <w:rFonts w:hint="eastAsia"/>
        </w:rPr>
        <w:t>3.</w:t>
      </w:r>
      <w:r>
        <w:rPr>
          <w:rFonts w:hint="eastAsia"/>
          <w:lang w:val="en-US" w:eastAsia="zh-CN"/>
        </w:rPr>
        <w:t>1</w:t>
      </w:r>
      <w:r>
        <w:rPr>
          <w:rFonts w:hint="eastAsia"/>
        </w:rPr>
        <w:t>.2灵活性</w:t>
      </w:r>
      <w:bookmarkEnd w:id="115"/>
    </w:p>
    <w:p>
      <w:pPr>
        <w:pageBreakBefore w:val="0"/>
        <w:widowControl w:val="0"/>
        <w:numPr>
          <w:ilvl w:val="0"/>
          <w:numId w:val="7"/>
        </w:numPr>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运行环境适应大部分运行环境，保证用户在不同的环境下能正常使用软件；</w:t>
      </w:r>
    </w:p>
    <w:p>
      <w:pPr>
        <w:pageBreakBefore w:val="0"/>
        <w:widowControl w:val="0"/>
        <w:numPr>
          <w:ilvl w:val="0"/>
          <w:numId w:val="7"/>
        </w:numPr>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有较好的兼容性，尽可能保证在不同的端口进入软件；</w:t>
      </w:r>
    </w:p>
    <w:p>
      <w:pPr>
        <w:pStyle w:val="3"/>
        <w:bidi w:val="0"/>
        <w:rPr>
          <w:rFonts w:hint="eastAsia"/>
        </w:rPr>
      </w:pPr>
      <w:bookmarkStart w:id="116" w:name="_Toc24972"/>
      <w:bookmarkStart w:id="117" w:name="_Toc24627"/>
      <w:bookmarkStart w:id="118" w:name="_Toc31881"/>
      <w:r>
        <w:rPr>
          <w:rFonts w:hint="eastAsia"/>
        </w:rPr>
        <w:t>3.</w:t>
      </w:r>
      <w:r>
        <w:rPr>
          <w:rFonts w:hint="eastAsia"/>
          <w:lang w:val="en-US" w:eastAsia="zh-CN"/>
        </w:rPr>
        <w:t>2</w:t>
      </w:r>
      <w:r>
        <w:rPr>
          <w:rFonts w:hint="eastAsia"/>
        </w:rPr>
        <w:t>故障处理要求</w:t>
      </w:r>
      <w:bookmarkEnd w:id="116"/>
      <w:bookmarkEnd w:id="117"/>
      <w:bookmarkEnd w:id="118"/>
    </w:p>
    <w:p>
      <w:pPr>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rPr>
      </w:pPr>
      <w:r>
        <w:rPr>
          <w:rFonts w:hint="eastAsia" w:ascii="宋体" w:hAnsi="宋体" w:eastAsia="宋体" w:cs="宋体"/>
          <w:sz w:val="24"/>
          <w:szCs w:val="24"/>
        </w:rPr>
        <w:t>如果用户操作发生故障，应当立刻终</w:t>
      </w:r>
      <w:r>
        <w:rPr>
          <w:rFonts w:hint="eastAsia" w:ascii="宋体" w:hAnsi="宋体" w:cs="宋体"/>
          <w:sz w:val="24"/>
          <w:szCs w:val="24"/>
          <w:lang w:val="en-US" w:eastAsia="zh-CN"/>
        </w:rPr>
        <w:t>止</w:t>
      </w:r>
      <w:r>
        <w:rPr>
          <w:rFonts w:hint="eastAsia" w:ascii="宋体" w:hAnsi="宋体" w:eastAsia="宋体" w:cs="宋体"/>
          <w:sz w:val="24"/>
          <w:szCs w:val="24"/>
        </w:rPr>
        <w:t>当前操作并且提示出错信息，提示用户正确操作；</w:t>
      </w:r>
    </w:p>
    <w:p>
      <w:pPr>
        <w:pageBreakBefore w:val="0"/>
        <w:widowControl w:val="0"/>
        <w:kinsoku/>
        <w:wordWrap/>
        <w:overflowPunct/>
        <w:topLinePunct w:val="0"/>
        <w:autoSpaceDE/>
        <w:autoSpaceDN/>
        <w:bidi w:val="0"/>
        <w:adjustRightInd/>
        <w:snapToGrid/>
        <w:spacing w:line="360" w:lineRule="auto"/>
        <w:ind w:firstLine="420"/>
        <w:jc w:val="left"/>
        <w:textAlignment w:val="auto"/>
        <w:rPr>
          <w:rFonts w:hint="eastAsia" w:ascii="宋体" w:hAnsi="宋体" w:eastAsia="宋体" w:cs="宋体"/>
          <w:sz w:val="24"/>
          <w:szCs w:val="24"/>
          <w:lang w:eastAsia="zh-CN"/>
        </w:rPr>
      </w:pPr>
      <w:r>
        <w:rPr>
          <w:rFonts w:hint="eastAsia" w:ascii="宋体" w:hAnsi="宋体" w:eastAsia="宋体" w:cs="宋体"/>
          <w:sz w:val="24"/>
          <w:szCs w:val="24"/>
        </w:rPr>
        <w:t>如果</w:t>
      </w:r>
      <w:r>
        <w:rPr>
          <w:rFonts w:hint="eastAsia" w:ascii="宋体" w:hAnsi="宋体" w:cs="宋体"/>
          <w:sz w:val="24"/>
          <w:szCs w:val="24"/>
          <w:lang w:val="en-US" w:eastAsia="zh-CN"/>
        </w:rPr>
        <w:t>管理员操作</w:t>
      </w:r>
      <w:r>
        <w:rPr>
          <w:rFonts w:hint="eastAsia" w:ascii="宋体" w:hAnsi="宋体" w:eastAsia="宋体" w:cs="宋体"/>
          <w:sz w:val="24"/>
          <w:szCs w:val="24"/>
        </w:rPr>
        <w:t>系统出现故障，则显示操作失败并且退出系统，不能对</w:t>
      </w:r>
      <w:r>
        <w:rPr>
          <w:rFonts w:hint="eastAsia" w:ascii="宋体" w:hAnsi="宋体" w:cs="宋体"/>
          <w:sz w:val="24"/>
          <w:szCs w:val="24"/>
          <w:lang w:val="en-US" w:eastAsia="zh-CN"/>
        </w:rPr>
        <w:t>系统进行修改</w:t>
      </w:r>
      <w:r>
        <w:rPr>
          <w:rFonts w:hint="eastAsia" w:ascii="宋体" w:hAnsi="宋体" w:cs="宋体"/>
          <w:sz w:val="24"/>
          <w:szCs w:val="24"/>
          <w:lang w:eastAsia="zh-CN"/>
        </w:rPr>
        <w:t>，</w:t>
      </w:r>
      <w:r>
        <w:rPr>
          <w:rFonts w:hint="eastAsia" w:ascii="宋体" w:hAnsi="宋体" w:eastAsia="宋体" w:cs="宋体"/>
          <w:sz w:val="24"/>
          <w:szCs w:val="24"/>
        </w:rPr>
        <w:t>以保证系统安全性</w:t>
      </w:r>
      <w:r>
        <w:rPr>
          <w:rFonts w:hint="eastAsia" w:ascii="宋体" w:hAnsi="宋体" w:cs="宋体"/>
          <w:sz w:val="24"/>
          <w:szCs w:val="24"/>
          <w:lang w:eastAsia="zh-CN"/>
        </w:rPr>
        <w:t>。</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sectPr>
          <w:footerReference r:id="rId7" w:type="default"/>
          <w:pgSz w:w="11906" w:h="16838"/>
          <w:pgMar w:top="1440" w:right="1800" w:bottom="1440" w:left="1800" w:header="851" w:footer="992" w:gutter="0"/>
          <w:pgNumType w:fmt="decimal" w:start="1"/>
          <w:cols w:space="425" w:num="1"/>
          <w:docGrid w:type="lines" w:linePitch="312" w:charSpace="0"/>
        </w:sectPr>
      </w:pPr>
    </w:p>
    <w:p>
      <w:pPr>
        <w:pStyle w:val="2"/>
        <w:bidi w:val="0"/>
        <w:jc w:val="center"/>
        <w:rPr>
          <w:rFonts w:hint="eastAsia"/>
        </w:rPr>
      </w:pPr>
      <w:bookmarkStart w:id="119" w:name="_Toc29995"/>
      <w:bookmarkStart w:id="120" w:name="_Toc58863742"/>
      <w:bookmarkStart w:id="121" w:name="_Toc58771739"/>
      <w:bookmarkStart w:id="122" w:name="_Toc58778747"/>
      <w:bookmarkStart w:id="123" w:name="_Toc27479"/>
      <w:bookmarkStart w:id="124" w:name="_Toc4168"/>
      <w:bookmarkStart w:id="125" w:name="_Hlk58765300"/>
      <w:r>
        <w:rPr>
          <w:rFonts w:hint="eastAsia" w:eastAsia="宋体"/>
          <w:b/>
          <w:sz w:val="44"/>
          <w:lang w:val="en-US" w:eastAsia="zh-CN"/>
        </w:rPr>
        <w:t>概要设计说明书</w:t>
      </w:r>
      <w:bookmarkEnd w:id="119"/>
      <w:bookmarkEnd w:id="120"/>
      <w:bookmarkEnd w:id="121"/>
      <w:bookmarkEnd w:id="122"/>
      <w:bookmarkEnd w:id="123"/>
      <w:bookmarkEnd w:id="124"/>
    </w:p>
    <w:bookmarkEnd w:id="125"/>
    <w:p>
      <w:pPr>
        <w:pStyle w:val="2"/>
        <w:spacing w:before="156" w:beforeLines="50" w:after="156" w:afterLines="50" w:line="240" w:lineRule="auto"/>
        <w:rPr>
          <w:rFonts w:hint="eastAsia"/>
        </w:rPr>
      </w:pPr>
      <w:bookmarkStart w:id="126" w:name="_Toc15583"/>
      <w:bookmarkStart w:id="127" w:name="_Toc529713479"/>
      <w:bookmarkStart w:id="128" w:name="_Toc21067"/>
      <w:bookmarkStart w:id="129" w:name="_Toc58771740"/>
      <w:bookmarkStart w:id="130" w:name="_Toc58863743"/>
      <w:bookmarkStart w:id="131" w:name="_Toc58778748"/>
      <w:bookmarkStart w:id="132" w:name="_Toc4932"/>
      <w:r>
        <w:rPr>
          <w:rFonts w:hint="eastAsia"/>
        </w:rPr>
        <w:t>1</w:t>
      </w:r>
      <w:bookmarkEnd w:id="126"/>
      <w:bookmarkEnd w:id="127"/>
      <w:bookmarkEnd w:id="128"/>
      <w:r>
        <w:rPr>
          <w:rFonts w:hint="eastAsia"/>
          <w:lang w:eastAsia="zh-CN"/>
        </w:rPr>
        <w:t>系统</w:t>
      </w:r>
      <w:r>
        <w:rPr>
          <w:rFonts w:hint="eastAsia"/>
          <w:lang w:val="en-US" w:eastAsia="zh-CN"/>
        </w:rPr>
        <w:t>操作</w:t>
      </w:r>
      <w:r>
        <w:rPr>
          <w:rFonts w:hint="eastAsia"/>
        </w:rPr>
        <w:t>设计</w:t>
      </w:r>
      <w:bookmarkEnd w:id="129"/>
      <w:bookmarkEnd w:id="130"/>
      <w:bookmarkEnd w:id="131"/>
      <w:bookmarkEnd w:id="132"/>
    </w:p>
    <w:p>
      <w:pPr>
        <w:spacing w:before="156" w:beforeLines="50" w:after="156" w:afterLines="50"/>
        <w:ind w:firstLine="480" w:firstLineChars="200"/>
        <w:rPr>
          <w:rFonts w:hint="eastAsia" w:ascii="宋体" w:hAnsi="宋体"/>
          <w:color w:val="000000"/>
          <w:sz w:val="24"/>
          <w:highlight w:val="yellow"/>
          <w:lang w:val="en-US" w:eastAsia="zh-CN"/>
        </w:rPr>
      </w:pPr>
      <w:r>
        <w:rPr>
          <w:rFonts w:hint="eastAsia" w:ascii="宋体" w:hAnsi="宋体"/>
          <w:color w:val="000000"/>
          <w:sz w:val="24"/>
          <w:lang w:val="en-US" w:eastAsia="zh-CN"/>
        </w:rPr>
        <w:t>用户点击</w:t>
      </w:r>
      <w:r>
        <w:rPr>
          <w:rFonts w:hint="eastAsia" w:ascii="宋体" w:hAnsi="宋体"/>
          <w:color w:val="000000"/>
          <w:sz w:val="24"/>
        </w:rPr>
        <w:t>进入</w:t>
      </w:r>
      <w:r>
        <w:rPr>
          <w:rFonts w:hint="eastAsia" w:ascii="宋体" w:hAnsi="宋体"/>
          <w:color w:val="000000"/>
          <w:sz w:val="24"/>
          <w:lang w:eastAsia="zh-CN"/>
        </w:rPr>
        <w:t>系统</w:t>
      </w:r>
      <w:r>
        <w:rPr>
          <w:rFonts w:hint="eastAsia" w:ascii="宋体" w:hAnsi="宋体"/>
          <w:color w:val="000000"/>
          <w:sz w:val="24"/>
          <w:lang w:val="en-US" w:eastAsia="zh-CN"/>
        </w:rPr>
        <w:t>可进入系统</w:t>
      </w:r>
      <w:r>
        <w:rPr>
          <w:rFonts w:hint="eastAsia" w:ascii="宋体" w:hAnsi="宋体"/>
          <w:color w:val="000000"/>
          <w:sz w:val="24"/>
        </w:rPr>
        <w:t>主界面场景，</w:t>
      </w:r>
      <w:r>
        <w:rPr>
          <w:rFonts w:hint="eastAsia" w:ascii="宋体" w:hAnsi="宋体"/>
          <w:color w:val="000000"/>
          <w:sz w:val="24"/>
          <w:lang w:val="en-US" w:eastAsia="zh-CN"/>
        </w:rPr>
        <w:t>此时系统界面以广州市整体布局展示，并且可看到两侧以大屏形式展示实时的</w:t>
      </w:r>
      <w:r>
        <w:rPr>
          <w:rFonts w:hint="eastAsia" w:ascii="宋体" w:hAnsi="宋体" w:cs="宋体"/>
          <w:sz w:val="24"/>
          <w:szCs w:val="24"/>
          <w:lang w:val="en-US" w:eastAsia="zh-CN"/>
        </w:rPr>
        <w:t>城市交通整体情况、城市车流高峰统计及城市商圈事故统计等</w:t>
      </w:r>
      <w:r>
        <w:rPr>
          <w:rFonts w:hint="eastAsia" w:ascii="宋体" w:hAnsi="宋体"/>
          <w:color w:val="000000"/>
          <w:sz w:val="24"/>
          <w:lang w:val="en-US" w:eastAsia="zh-CN"/>
        </w:rPr>
        <w:t>。点击界面右上侧的昼夜和天气切换按钮，系统可任意切换昼夜和天气画面，给予用户逼真的视觉体验。点击界面下方的饮食、住宿、交通、监控按钮，系统会在当前界面中的具体位置弹出对应设施的图标，之后再点击图标会弹出对应兴趣点的介绍，其中，点击监控图标，系统会根据后台监控数据弹出实时路况监控画面。点击界面下方的视角切换按钮，系统可根据第一、第三视角对界面进行切换展示。</w:t>
      </w:r>
      <w:r>
        <w:rPr>
          <w:rFonts w:hint="eastAsia" w:ascii="宋体" w:hAnsi="宋体"/>
          <w:color w:val="000000"/>
          <w:sz w:val="24"/>
          <w:highlight w:val="none"/>
          <w:lang w:val="en-US" w:eastAsia="zh-CN"/>
        </w:rPr>
        <w:t>当系统监测到火灾发生时，可在界面上标注火点位置，随后消防车将根据规划好的路线到达火灾位置，并进行救火。</w:t>
      </w:r>
    </w:p>
    <w:p>
      <w:pPr>
        <w:pStyle w:val="2"/>
        <w:spacing w:before="156" w:beforeLines="50" w:after="156" w:afterLines="50" w:line="240" w:lineRule="auto"/>
        <w:rPr>
          <w:rFonts w:hint="eastAsia"/>
        </w:rPr>
      </w:pPr>
      <w:bookmarkStart w:id="133" w:name="_Toc58863744"/>
      <w:bookmarkStart w:id="134" w:name="_Toc58778749"/>
      <w:bookmarkStart w:id="135" w:name="_Toc8989"/>
      <w:bookmarkStart w:id="136" w:name="_Toc58771741"/>
      <w:bookmarkStart w:id="137" w:name="_Toc529713483"/>
      <w:bookmarkStart w:id="138" w:name="_Toc5931"/>
      <w:bookmarkStart w:id="139" w:name="_Toc24274"/>
      <w:r>
        <w:rPr>
          <w:rFonts w:hint="eastAsia"/>
        </w:rPr>
        <w:t>2总体设计</w:t>
      </w:r>
      <w:bookmarkEnd w:id="133"/>
      <w:bookmarkEnd w:id="134"/>
      <w:bookmarkEnd w:id="135"/>
      <w:bookmarkEnd w:id="136"/>
      <w:bookmarkEnd w:id="137"/>
      <w:bookmarkEnd w:id="138"/>
      <w:bookmarkEnd w:id="139"/>
    </w:p>
    <w:p>
      <w:pPr>
        <w:pStyle w:val="3"/>
        <w:spacing w:before="156" w:beforeLines="50" w:after="156" w:afterLines="50" w:line="240" w:lineRule="auto"/>
      </w:pPr>
      <w:bookmarkStart w:id="140" w:name="_Toc19511"/>
      <w:bookmarkStart w:id="141" w:name="_Toc32485"/>
      <w:bookmarkStart w:id="142" w:name="_Toc529713484"/>
      <w:bookmarkStart w:id="143" w:name="_Hlk58769193"/>
      <w:bookmarkStart w:id="144" w:name="_Toc58771742"/>
      <w:bookmarkStart w:id="145" w:name="_Toc58778750"/>
      <w:bookmarkStart w:id="146" w:name="_Toc58863745"/>
      <w:bookmarkStart w:id="147" w:name="_Toc4372"/>
      <w:r>
        <w:rPr>
          <w:rFonts w:hint="eastAsia"/>
        </w:rPr>
        <w:t>2.1</w:t>
      </w:r>
      <w:bookmarkEnd w:id="140"/>
      <w:bookmarkEnd w:id="141"/>
      <w:bookmarkEnd w:id="142"/>
      <w:r>
        <w:rPr>
          <w:rFonts w:hint="eastAsia"/>
        </w:rPr>
        <w:t>对功能的规定</w:t>
      </w:r>
      <w:bookmarkEnd w:id="143"/>
      <w:bookmarkEnd w:id="144"/>
      <w:bookmarkEnd w:id="145"/>
      <w:bookmarkEnd w:id="146"/>
      <w:bookmarkEnd w:id="147"/>
      <w:r>
        <w:t xml:space="preserve"> </w:t>
      </w:r>
      <w:bookmarkStart w:id="148" w:name="_Toc58771743"/>
    </w:p>
    <w:p>
      <w:pPr>
        <w:spacing w:before="156" w:beforeLines="50" w:after="156" w:afterLines="50"/>
        <w:ind w:firstLine="480" w:firstLineChars="200"/>
        <w:rPr>
          <w:rFonts w:hint="eastAsia"/>
        </w:rPr>
      </w:pPr>
      <w:r>
        <w:rPr>
          <w:rFonts w:hint="eastAsia"/>
          <w:sz w:val="24"/>
        </w:rPr>
        <w:t>本项目主要功能有：</w:t>
      </w:r>
      <w:r>
        <w:rPr>
          <w:rFonts w:hint="eastAsia"/>
          <w:sz w:val="24"/>
          <w:lang w:val="en-US" w:eastAsia="zh-CN"/>
        </w:rPr>
        <w:t>进入系统，天气选择，昼夜选择，大屏展示，美食查询，住宿查询，交通点查询，监控查看，地标建筑物介绍，视角切换，</w:t>
      </w:r>
      <w:r>
        <w:rPr>
          <w:rFonts w:hint="eastAsia"/>
          <w:sz w:val="24"/>
          <w:highlight w:val="none"/>
          <w:lang w:val="en-US" w:eastAsia="zh-CN"/>
        </w:rPr>
        <w:t>火点模拟与灭火，</w:t>
      </w:r>
      <w:r>
        <w:rPr>
          <w:rFonts w:hint="eastAsia"/>
          <w:sz w:val="24"/>
          <w:lang w:val="en-US" w:eastAsia="zh-CN"/>
        </w:rPr>
        <w:t>退出系统。</w:t>
      </w:r>
      <w:bookmarkEnd w:id="148"/>
    </w:p>
    <w:p>
      <w:pPr>
        <w:pStyle w:val="3"/>
        <w:spacing w:before="156" w:beforeLines="50" w:after="156" w:afterLines="50" w:line="240" w:lineRule="auto"/>
        <w:rPr>
          <w:rFonts w:hint="eastAsia"/>
        </w:rPr>
      </w:pPr>
      <w:bookmarkStart w:id="149" w:name="_Toc58771744"/>
      <w:bookmarkStart w:id="150" w:name="_Toc58778751"/>
      <w:bookmarkStart w:id="151" w:name="_Toc58863746"/>
      <w:bookmarkStart w:id="152" w:name="_Toc17471"/>
      <w:r>
        <w:rPr>
          <w:rFonts w:hint="eastAsia"/>
        </w:rPr>
        <w:t>2.</w:t>
      </w:r>
      <w:r>
        <w:t>2</w:t>
      </w:r>
      <w:r>
        <w:rPr>
          <w:rFonts w:hint="eastAsia"/>
        </w:rPr>
        <w:t>对界面的规定</w:t>
      </w:r>
      <w:bookmarkEnd w:id="149"/>
      <w:bookmarkEnd w:id="150"/>
      <w:bookmarkEnd w:id="151"/>
      <w:bookmarkEnd w:id="152"/>
      <w:r>
        <w:t xml:space="preserve"> </w:t>
      </w:r>
    </w:p>
    <w:p>
      <w:pPr>
        <w:spacing w:before="156" w:beforeLines="50" w:after="156" w:afterLines="50"/>
        <w:ind w:firstLine="321" w:firstLineChars="100"/>
        <w:rPr>
          <w:rFonts w:hint="default" w:ascii="宋体" w:hAnsi="宋体" w:eastAsia="宋体"/>
          <w:color w:val="000000"/>
          <w:sz w:val="24"/>
          <w:lang w:val="en-US" w:eastAsia="zh-CN"/>
        </w:rPr>
      </w:pPr>
      <w:r>
        <w:rPr>
          <w:b/>
          <w:bCs/>
          <w:sz w:val="32"/>
          <w:szCs w:val="32"/>
        </w:rPr>
        <w:t xml:space="preserve"> </w:t>
      </w:r>
      <w:r>
        <w:rPr>
          <w:rFonts w:hint="eastAsia" w:ascii="宋体" w:hAnsi="宋体"/>
          <w:sz w:val="24"/>
        </w:rPr>
        <w:t xml:space="preserve"> </w:t>
      </w:r>
      <w:r>
        <w:rPr>
          <w:rFonts w:hint="eastAsia" w:ascii="宋体" w:hAnsi="宋体"/>
          <w:color w:val="000000"/>
          <w:sz w:val="24"/>
        </w:rPr>
        <w:t>本项目涉及界面包括</w:t>
      </w:r>
      <w:r>
        <w:rPr>
          <w:rFonts w:hint="eastAsia" w:ascii="宋体" w:hAnsi="宋体"/>
          <w:color w:val="000000"/>
          <w:sz w:val="24"/>
          <w:lang w:val="en-US" w:eastAsia="zh-CN"/>
        </w:rPr>
        <w:t>开始</w:t>
      </w:r>
      <w:r>
        <w:rPr>
          <w:rFonts w:hint="eastAsia" w:ascii="宋体" w:hAnsi="宋体"/>
          <w:color w:val="000000"/>
          <w:sz w:val="24"/>
        </w:rPr>
        <w:t>界面，</w:t>
      </w:r>
      <w:r>
        <w:rPr>
          <w:rFonts w:hint="eastAsia" w:ascii="宋体" w:hAnsi="宋体"/>
          <w:color w:val="000000"/>
          <w:sz w:val="24"/>
          <w:lang w:eastAsia="zh-CN"/>
        </w:rPr>
        <w:t>系统</w:t>
      </w:r>
      <w:r>
        <w:rPr>
          <w:rFonts w:hint="eastAsia" w:ascii="宋体" w:hAnsi="宋体"/>
          <w:color w:val="000000"/>
          <w:sz w:val="24"/>
          <w:lang w:val="en-US" w:eastAsia="zh-CN"/>
        </w:rPr>
        <w:t>主</w:t>
      </w:r>
      <w:r>
        <w:rPr>
          <w:rFonts w:hint="eastAsia" w:ascii="宋体" w:hAnsi="宋体"/>
          <w:color w:val="000000"/>
          <w:sz w:val="24"/>
        </w:rPr>
        <w:t>界面</w:t>
      </w:r>
      <w:r>
        <w:rPr>
          <w:rFonts w:hint="eastAsia" w:ascii="宋体" w:hAnsi="宋体"/>
          <w:color w:val="000000"/>
          <w:sz w:val="24"/>
          <w:lang w:eastAsia="zh-CN"/>
        </w:rPr>
        <w:t>，</w:t>
      </w:r>
      <w:r>
        <w:rPr>
          <w:rFonts w:hint="eastAsia" w:ascii="宋体" w:hAnsi="宋体"/>
          <w:color w:val="000000"/>
          <w:sz w:val="24"/>
          <w:lang w:val="en-US" w:eastAsia="zh-CN"/>
        </w:rPr>
        <w:t>退出系统界面</w:t>
      </w:r>
      <w:r>
        <w:rPr>
          <w:rFonts w:hint="eastAsia" w:ascii="宋体" w:hAnsi="宋体"/>
          <w:color w:val="000000"/>
          <w:sz w:val="24"/>
        </w:rPr>
        <w:t>。</w:t>
      </w:r>
      <w:r>
        <w:rPr>
          <w:rFonts w:hint="eastAsia" w:ascii="宋体" w:hAnsi="宋体"/>
          <w:color w:val="000000"/>
          <w:sz w:val="24"/>
          <w:lang w:val="en-US" w:eastAsia="zh-CN"/>
        </w:rPr>
        <w:t>其中主界面包括第一人称视角界面，第三人称视角界面，昼夜切换界面，季节切换界面，火点模拟界面，UI介绍界面。当用户点击不同的按钮时，系统会根据响应切换到相应的布局界面。</w:t>
      </w:r>
    </w:p>
    <w:p>
      <w:pPr>
        <w:pStyle w:val="3"/>
        <w:spacing w:before="156" w:beforeLines="50" w:after="156" w:afterLines="50" w:line="240" w:lineRule="auto"/>
        <w:rPr>
          <w:rFonts w:hint="eastAsia" w:eastAsia="宋体"/>
          <w:lang w:eastAsia="zh-CN"/>
        </w:rPr>
      </w:pPr>
      <w:bookmarkStart w:id="153" w:name="_Toc58863747"/>
      <w:bookmarkStart w:id="154" w:name="_Toc58778752"/>
      <w:bookmarkStart w:id="155" w:name="_Toc7235"/>
      <w:bookmarkStart w:id="156" w:name="_Toc529713486"/>
      <w:bookmarkStart w:id="157" w:name="_Toc12090"/>
      <w:bookmarkStart w:id="158" w:name="_Toc58771745"/>
      <w:bookmarkStart w:id="159" w:name="_Toc29404"/>
      <w:r>
        <w:rPr>
          <w:rFonts w:hint="eastAsia"/>
        </w:rPr>
        <w:t>2.3</w:t>
      </w:r>
      <w:bookmarkEnd w:id="153"/>
      <w:bookmarkEnd w:id="154"/>
      <w:bookmarkEnd w:id="155"/>
      <w:bookmarkEnd w:id="156"/>
      <w:bookmarkEnd w:id="157"/>
      <w:bookmarkEnd w:id="158"/>
      <w:r>
        <w:rPr>
          <w:rFonts w:hint="eastAsia"/>
          <w:lang w:val="en-US" w:eastAsia="zh-CN"/>
        </w:rPr>
        <w:t>结构</w:t>
      </w:r>
      <w:bookmarkEnd w:id="159"/>
    </w:p>
    <w:p>
      <w:pPr>
        <w:spacing w:before="156" w:beforeLines="50" w:after="156" w:afterLines="50"/>
        <w:ind w:firstLine="480" w:firstLineChars="200"/>
        <w:rPr>
          <w:rFonts w:ascii="宋体" w:hAnsi="宋体"/>
          <w:bCs/>
          <w:sz w:val="24"/>
        </w:rPr>
      </w:pPr>
      <w:bookmarkStart w:id="160" w:name="_Hlk58444718"/>
      <w:r>
        <w:rPr>
          <w:rFonts w:hint="eastAsia" w:ascii="宋体" w:hAnsi="宋体"/>
          <w:bCs/>
          <w:sz w:val="24"/>
        </w:rPr>
        <w:t>系统的</w:t>
      </w:r>
      <w:r>
        <w:rPr>
          <w:rFonts w:hint="eastAsia" w:ascii="宋体" w:hAnsi="宋体"/>
          <w:bCs/>
          <w:sz w:val="24"/>
          <w:lang w:val="en-US" w:eastAsia="zh-CN"/>
        </w:rPr>
        <w:t>总体</w:t>
      </w:r>
      <w:r>
        <w:rPr>
          <w:rFonts w:hint="eastAsia" w:ascii="宋体" w:hAnsi="宋体"/>
          <w:bCs/>
          <w:sz w:val="24"/>
        </w:rPr>
        <w:t>结构图</w:t>
      </w:r>
      <w:bookmarkEnd w:id="160"/>
    </w:p>
    <w:p>
      <w:pPr>
        <w:widowControl/>
        <w:spacing w:before="156" w:beforeLines="50" w:after="156" w:afterLines="50"/>
        <w:jc w:val="center"/>
      </w:pPr>
      <w:r>
        <w:drawing>
          <wp:inline distT="0" distB="0" distL="114300" distR="114300">
            <wp:extent cx="4288790" cy="37706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288790" cy="3770630"/>
                    </a:xfrm>
                    <a:prstGeom prst="rect">
                      <a:avLst/>
                    </a:prstGeom>
                    <a:noFill/>
                    <a:ln>
                      <a:noFill/>
                    </a:ln>
                  </pic:spPr>
                </pic:pic>
              </a:graphicData>
            </a:graphic>
          </wp:inline>
        </w:drawing>
      </w:r>
    </w:p>
    <w:p>
      <w:pPr>
        <w:pStyle w:val="7"/>
        <w:widowControl/>
        <w:spacing w:before="156" w:beforeLines="50" w:after="156" w:afterLines="50"/>
        <w:jc w:val="center"/>
        <w:rPr>
          <w:rFonts w:hint="eastAsia" w:eastAsia="宋体"/>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总体结构图</w:t>
      </w:r>
    </w:p>
    <w:p>
      <w:pPr>
        <w:pStyle w:val="3"/>
        <w:spacing w:before="156" w:beforeLines="50" w:after="156" w:afterLines="50" w:line="240" w:lineRule="auto"/>
      </w:pPr>
      <w:bookmarkStart w:id="161" w:name="_Toc58778753"/>
      <w:bookmarkStart w:id="162" w:name="_Toc58771746"/>
      <w:bookmarkStart w:id="163" w:name="_Toc18291"/>
      <w:bookmarkStart w:id="164" w:name="_Toc58863748"/>
      <w:bookmarkStart w:id="165" w:name="_Toc529713488"/>
      <w:bookmarkStart w:id="166" w:name="_Toc85"/>
      <w:bookmarkStart w:id="167" w:name="_Toc23772"/>
      <w:r>
        <w:rPr>
          <w:rFonts w:hint="eastAsia"/>
        </w:rPr>
        <w:t>2.</w:t>
      </w:r>
      <w:r>
        <w:t>4</w:t>
      </w:r>
      <w:r>
        <w:rPr>
          <w:rFonts w:hint="eastAsia"/>
        </w:rPr>
        <w:t>功能需求与程序的关系</w:t>
      </w:r>
      <w:bookmarkEnd w:id="161"/>
      <w:bookmarkEnd w:id="162"/>
      <w:bookmarkEnd w:id="163"/>
      <w:bookmarkEnd w:id="164"/>
      <w:bookmarkEnd w:id="165"/>
      <w:bookmarkEnd w:id="166"/>
      <w:bookmarkEnd w:id="167"/>
    </w:p>
    <w:p>
      <w:pPr>
        <w:spacing w:before="156" w:beforeLines="50" w:after="156" w:afterLines="50"/>
        <w:ind w:firstLine="480" w:firstLineChars="200"/>
        <w:rPr>
          <w:rFonts w:ascii="宋体" w:hAnsi="宋体"/>
          <w:sz w:val="24"/>
        </w:rPr>
      </w:pPr>
      <w:r>
        <w:rPr>
          <w:rFonts w:hint="eastAsia"/>
          <w:sz w:val="24"/>
        </w:rPr>
        <w:t>本项目</w:t>
      </w:r>
      <w:r>
        <w:rPr>
          <w:rFonts w:hint="eastAsia" w:ascii="宋体" w:hAnsi="宋体"/>
          <w:sz w:val="24"/>
          <w:lang w:val="en-US" w:eastAsia="zh-CN"/>
        </w:rPr>
        <w:t>利用虚拟仿真技术，</w:t>
      </w:r>
      <w:r>
        <w:rPr>
          <w:rFonts w:hint="eastAsia" w:ascii="宋体" w:hAnsi="宋体"/>
          <w:sz w:val="24"/>
        </w:rPr>
        <w:t>结合</w:t>
      </w:r>
      <w:r>
        <w:rPr>
          <w:rFonts w:hint="eastAsia" w:ascii="宋体" w:hAnsi="宋体"/>
          <w:sz w:val="24"/>
          <w:lang w:val="en-US" w:eastAsia="zh-CN"/>
        </w:rPr>
        <w:t>广州市</w:t>
      </w:r>
      <w:r>
        <w:rPr>
          <w:rFonts w:hint="eastAsia" w:ascii="宋体" w:hAnsi="宋体"/>
          <w:sz w:val="24"/>
        </w:rPr>
        <w:t>真实地图</w:t>
      </w:r>
      <w:r>
        <w:rPr>
          <w:rFonts w:hint="eastAsia" w:ascii="宋体" w:hAnsi="宋体"/>
          <w:sz w:val="24"/>
          <w:lang w:eastAsia="zh-CN"/>
        </w:rPr>
        <w:t>，</w:t>
      </w:r>
      <w:r>
        <w:rPr>
          <w:rFonts w:hint="eastAsia"/>
          <w:sz w:val="24"/>
        </w:rPr>
        <w:t>实现</w:t>
      </w:r>
      <w:r>
        <w:rPr>
          <w:rFonts w:hint="eastAsia" w:ascii="宋体" w:hAnsi="宋体"/>
          <w:sz w:val="24"/>
          <w:lang w:val="en-US" w:eastAsia="zh-CN"/>
        </w:rPr>
        <w:t>广州市数字交通管理系统可视化，</w:t>
      </w:r>
      <w:r>
        <w:rPr>
          <w:rFonts w:hint="eastAsia" w:ascii="宋体" w:hAnsi="宋体" w:cs="宋体"/>
          <w:sz w:val="24"/>
          <w:szCs w:val="24"/>
          <w:lang w:val="en-US" w:eastAsia="zh-CN"/>
        </w:rPr>
        <w:t>便于用户进行模拟与教学展示。其功能需求与程序的关系如下：</w:t>
      </w:r>
    </w:p>
    <w:p>
      <w:pPr>
        <w:pStyle w:val="7"/>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功能需求</w:t>
      </w:r>
      <w:r>
        <w:rPr>
          <w:rFonts w:hint="eastAsia"/>
          <w:lang w:val="en-US" w:eastAsia="zh-CN"/>
        </w:rPr>
        <w:t>与程序关系</w:t>
      </w:r>
      <w:r>
        <w:rPr>
          <w:rFonts w:hint="eastAsia"/>
          <w:lang w:eastAsia="zh-CN"/>
        </w:rPr>
        <w:t>表</w:t>
      </w:r>
    </w:p>
    <w:tbl>
      <w:tblPr>
        <w:tblStyle w:val="15"/>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6"/>
        <w:gridCol w:w="1460"/>
        <w:gridCol w:w="1460"/>
        <w:gridCol w:w="1213"/>
        <w:gridCol w:w="1214"/>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vAlign w:val="center"/>
          </w:tcPr>
          <w:p>
            <w:pPr>
              <w:spacing w:before="156" w:beforeLines="50" w:after="156" w:afterLines="50"/>
              <w:jc w:val="center"/>
              <w:rPr>
                <w:rFonts w:hint="eastAsia" w:ascii="宋体" w:hAnsi="宋体" w:eastAsia="宋体" w:cs="宋体"/>
              </w:rPr>
            </w:pPr>
            <w:r>
              <w:rPr>
                <w:rFonts w:hint="eastAsia" w:ascii="宋体" w:hAnsi="宋体" w:eastAsia="宋体" w:cs="宋体"/>
              </w:rPr>
              <w:t>功能需求</w:t>
            </w:r>
          </w:p>
        </w:tc>
        <w:tc>
          <w:tcPr>
            <w:tcW w:w="857" w:type="pct"/>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lang w:val="en-US" w:eastAsia="zh-CN"/>
              </w:rPr>
            </w:pPr>
            <w:r>
              <w:rPr>
                <w:rFonts w:hint="eastAsia" w:ascii="宋体" w:hAnsi="宋体" w:cs="宋体"/>
                <w:lang w:val="en-US" w:eastAsia="zh-CN"/>
              </w:rPr>
              <w:t>进程管理</w:t>
            </w:r>
          </w:p>
        </w:tc>
        <w:tc>
          <w:tcPr>
            <w:tcW w:w="857" w:type="pct"/>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lang w:val="en-US" w:eastAsia="zh-CN"/>
              </w:rPr>
            </w:pPr>
            <w:r>
              <w:rPr>
                <w:rFonts w:hint="eastAsia" w:ascii="宋体" w:hAnsi="宋体" w:cs="宋体"/>
                <w:lang w:val="en-US" w:eastAsia="zh-CN"/>
              </w:rPr>
              <w:t>存储管理</w:t>
            </w:r>
          </w:p>
        </w:tc>
        <w:tc>
          <w:tcPr>
            <w:tcW w:w="712" w:type="pct"/>
            <w:vAlign w:val="center"/>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lang w:val="en-US" w:eastAsia="zh-CN"/>
              </w:rPr>
            </w:pPr>
            <w:r>
              <w:rPr>
                <w:rFonts w:hint="eastAsia" w:ascii="宋体" w:hAnsi="宋体" w:cs="宋体"/>
                <w:lang w:val="en-US" w:eastAsia="zh-CN"/>
              </w:rPr>
              <w:t>设备管理</w:t>
            </w:r>
          </w:p>
        </w:tc>
        <w:tc>
          <w:tcPr>
            <w:tcW w:w="712" w:type="pct"/>
            <w:vAlign w:val="center"/>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lang w:val="en-US" w:eastAsia="zh-CN"/>
              </w:rPr>
            </w:pPr>
            <w:r>
              <w:rPr>
                <w:rFonts w:hint="eastAsia" w:ascii="宋体" w:hAnsi="宋体" w:cs="宋体"/>
                <w:lang w:val="en-US" w:eastAsia="zh-CN"/>
              </w:rPr>
              <w:t>文件管理</w:t>
            </w:r>
          </w:p>
        </w:tc>
        <w:tc>
          <w:tcPr>
            <w:tcW w:w="712" w:type="pct"/>
            <w:vAlign w:val="center"/>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lang w:val="en-US" w:eastAsia="zh-CN"/>
              </w:rPr>
            </w:pPr>
            <w:r>
              <w:rPr>
                <w:rFonts w:hint="eastAsia" w:ascii="宋体" w:hAnsi="宋体" w:cs="宋体"/>
                <w:lang w:val="en-US" w:eastAsia="zh-CN"/>
              </w:rPr>
              <w:t>作业管理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进入系统</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天气选择</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昼夜选择</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大屏展示</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lang w:val="en-US" w:eastAsia="zh-CN"/>
              </w:rPr>
            </w:pPr>
            <w:r>
              <w:rPr>
                <w:rFonts w:hint="eastAsia" w:ascii="宋体" w:hAnsi="宋体" w:cs="宋体"/>
                <w:lang w:val="en-US" w:eastAsia="zh-CN"/>
              </w:rPr>
              <w:t>美食查询</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住宿查询</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交通点查询</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lang w:val="en-US" w:eastAsia="zh-CN"/>
              </w:rPr>
            </w:pPr>
            <w:r>
              <w:rPr>
                <w:rFonts w:hint="eastAsia" w:ascii="宋体" w:hAnsi="宋体" w:cs="宋体"/>
                <w:lang w:val="en-US" w:eastAsia="zh-CN"/>
              </w:rPr>
              <w:t>监控查看</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地标建筑物介绍</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视角切换</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lang w:val="en-US" w:eastAsia="zh-CN"/>
              </w:rPr>
            </w:pPr>
            <w:r>
              <w:rPr>
                <w:rFonts w:hint="eastAsia" w:ascii="宋体" w:hAnsi="宋体" w:cs="宋体"/>
                <w:lang w:val="en-US" w:eastAsia="zh-CN"/>
              </w:rPr>
              <w:t>火点模拟</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jc w:val="center"/>
        </w:trPr>
        <w:tc>
          <w:tcPr>
            <w:tcW w:w="1148" w:type="pct"/>
          </w:tcPr>
          <w:p>
            <w:pPr>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lang w:val="en-US" w:eastAsia="zh-CN"/>
              </w:rPr>
            </w:pPr>
            <w:r>
              <w:rPr>
                <w:rFonts w:hint="eastAsia" w:ascii="宋体" w:hAnsi="宋体" w:cs="宋体"/>
                <w:lang w:val="en-US" w:eastAsia="zh-CN"/>
              </w:rPr>
              <w:t>退出系统</w:t>
            </w: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857"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tc>
        <w:tc>
          <w:tcPr>
            <w:tcW w:w="712" w:type="pct"/>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r>
              <w:rPr>
                <w:rFonts w:hint="eastAsia" w:ascii="宋体" w:hAnsi="宋体" w:eastAsia="宋体" w:cs="宋体"/>
              </w:rPr>
              <w:t>√</w:t>
            </w:r>
          </w:p>
        </w:tc>
      </w:tr>
    </w:tbl>
    <w:p>
      <w:pPr>
        <w:spacing w:before="156" w:beforeLines="50" w:after="156" w:afterLines="50"/>
        <w:rPr>
          <w:rFonts w:hint="eastAsia" w:ascii="新宋体" w:hAnsi="新宋体" w:eastAsia="新宋体"/>
          <w:szCs w:val="21"/>
        </w:rPr>
      </w:pPr>
    </w:p>
    <w:p>
      <w:pPr>
        <w:pStyle w:val="2"/>
        <w:spacing w:before="156" w:beforeLines="50" w:after="156" w:afterLines="50" w:line="240" w:lineRule="auto"/>
      </w:pPr>
      <w:bookmarkStart w:id="168" w:name="_Toc58863749"/>
      <w:bookmarkStart w:id="169" w:name="_Toc58771747"/>
      <w:bookmarkStart w:id="170" w:name="_Toc58778754"/>
      <w:bookmarkStart w:id="171" w:name="_Toc4808"/>
      <w:r>
        <w:rPr>
          <w:rFonts w:hint="eastAsia"/>
        </w:rPr>
        <w:t>3接口设计</w:t>
      </w:r>
      <w:bookmarkEnd w:id="168"/>
      <w:bookmarkEnd w:id="169"/>
      <w:bookmarkEnd w:id="170"/>
      <w:bookmarkEnd w:id="171"/>
    </w:p>
    <w:p>
      <w:pPr>
        <w:pStyle w:val="3"/>
        <w:spacing w:before="156" w:beforeLines="50" w:after="156" w:afterLines="50" w:line="240" w:lineRule="auto"/>
      </w:pPr>
      <w:bookmarkStart w:id="172" w:name="_Toc58863750"/>
      <w:bookmarkStart w:id="173" w:name="_Toc58771748"/>
      <w:bookmarkStart w:id="174" w:name="_Toc58778755"/>
      <w:bookmarkStart w:id="175" w:name="_Toc21742"/>
      <w:r>
        <w:rPr>
          <w:rFonts w:hint="eastAsia"/>
        </w:rPr>
        <w:t>3.</w:t>
      </w:r>
      <w:r>
        <w:t>1</w:t>
      </w:r>
      <w:r>
        <w:rPr>
          <w:rFonts w:hint="eastAsia"/>
          <w:highlight w:val="none"/>
        </w:rPr>
        <w:t>外部接口</w:t>
      </w:r>
      <w:bookmarkEnd w:id="172"/>
      <w:bookmarkEnd w:id="173"/>
      <w:bookmarkEnd w:id="174"/>
      <w:bookmarkEnd w:id="175"/>
    </w:p>
    <w:p>
      <w:pPr>
        <w:spacing w:before="156" w:beforeLines="50" w:after="156" w:afterLines="50"/>
        <w:ind w:firstLine="480" w:firstLineChars="200"/>
        <w:rPr>
          <w:sz w:val="24"/>
        </w:rPr>
      </w:pPr>
      <w:r>
        <w:rPr>
          <w:rFonts w:hint="eastAsia" w:ascii="宋体" w:hAnsi="宋体" w:eastAsia="宋体" w:cs="宋体"/>
          <w:sz w:val="24"/>
          <w:szCs w:val="24"/>
        </w:rPr>
        <w:t>该系统在</w:t>
      </w:r>
      <w:r>
        <w:rPr>
          <w:rFonts w:hint="eastAsia" w:ascii="宋体" w:hAnsi="宋体" w:cs="宋体"/>
          <w:sz w:val="24"/>
          <w:szCs w:val="24"/>
          <w:lang w:val="en-US" w:eastAsia="zh-CN"/>
        </w:rPr>
        <w:t>查看实时监控</w:t>
      </w:r>
      <w:r>
        <w:rPr>
          <w:rFonts w:hint="eastAsia" w:ascii="宋体" w:hAnsi="宋体" w:eastAsia="宋体" w:cs="宋体"/>
          <w:sz w:val="24"/>
          <w:szCs w:val="24"/>
        </w:rPr>
        <w:t>时</w:t>
      </w:r>
      <w:r>
        <w:rPr>
          <w:rFonts w:hint="eastAsia" w:ascii="宋体" w:hAnsi="宋体" w:cs="宋体"/>
          <w:sz w:val="24"/>
          <w:szCs w:val="24"/>
          <w:lang w:val="en-US" w:eastAsia="zh-CN"/>
        </w:rPr>
        <w:t>需要</w:t>
      </w:r>
      <w:r>
        <w:rPr>
          <w:rFonts w:hint="eastAsia" w:ascii="宋体" w:hAnsi="宋体" w:eastAsia="宋体" w:cs="宋体"/>
          <w:sz w:val="24"/>
          <w:szCs w:val="24"/>
        </w:rPr>
        <w:t>调用</w:t>
      </w:r>
      <w:r>
        <w:rPr>
          <w:rFonts w:hint="eastAsia" w:ascii="宋体" w:hAnsi="宋体" w:cs="宋体"/>
          <w:sz w:val="24"/>
          <w:szCs w:val="24"/>
          <w:lang w:val="en-US" w:eastAsia="zh-CN"/>
        </w:rPr>
        <w:t>广州市公安部门的道路监控库，大屏中显示的交通数据需要调用广州市交通部门的实时数据库</w:t>
      </w:r>
      <w:r>
        <w:rPr>
          <w:rFonts w:hint="eastAsia" w:ascii="宋体" w:hAnsi="宋体" w:eastAsia="宋体" w:cs="宋体"/>
          <w:sz w:val="24"/>
          <w:szCs w:val="24"/>
        </w:rPr>
        <w:t>。</w:t>
      </w:r>
    </w:p>
    <w:p>
      <w:pPr>
        <w:pStyle w:val="3"/>
        <w:spacing w:before="156" w:beforeLines="50" w:after="156" w:afterLines="50" w:line="240" w:lineRule="auto"/>
      </w:pPr>
      <w:bookmarkStart w:id="176" w:name="_Toc58778756"/>
      <w:bookmarkStart w:id="177" w:name="_Toc58771749"/>
      <w:bookmarkStart w:id="178" w:name="_Toc58863751"/>
      <w:bookmarkStart w:id="179" w:name="_Toc25515"/>
      <w:r>
        <w:rPr>
          <w:rFonts w:hint="eastAsia"/>
        </w:rPr>
        <w:t>3.</w:t>
      </w:r>
      <w:r>
        <w:t>2</w:t>
      </w:r>
      <w:r>
        <w:rPr>
          <w:rFonts w:hint="eastAsia"/>
        </w:rPr>
        <w:t>内部接口</w:t>
      </w:r>
      <w:bookmarkEnd w:id="176"/>
      <w:bookmarkEnd w:id="177"/>
      <w:bookmarkEnd w:id="178"/>
      <w:bookmarkEnd w:id="179"/>
    </w:p>
    <w:p>
      <w:pPr>
        <w:numPr>
          <w:ilvl w:val="0"/>
          <w:numId w:val="8"/>
        </w:numPr>
        <w:spacing w:before="156" w:beforeLines="50" w:after="156" w:afterLines="50"/>
        <w:ind w:left="845" w:leftChars="0" w:hanging="425" w:firstLineChars="0"/>
        <w:rPr>
          <w:rFonts w:hint="eastAsia" w:ascii="宋体" w:hAnsi="宋体" w:eastAsia="宋体" w:cs="宋体"/>
          <w:sz w:val="24"/>
          <w:szCs w:val="24"/>
          <w:lang w:eastAsia="zh-CN"/>
        </w:rPr>
      </w:pPr>
      <w:r>
        <w:rPr>
          <w:rFonts w:hint="eastAsia" w:ascii="宋体" w:hAnsi="宋体" w:cs="宋体"/>
          <w:sz w:val="24"/>
          <w:szCs w:val="24"/>
          <w:lang w:val="en-US" w:eastAsia="zh-CN"/>
        </w:rPr>
        <w:t>网络协议：</w:t>
      </w:r>
      <w:r>
        <w:rPr>
          <w:rFonts w:hint="eastAsia" w:ascii="宋体" w:hAnsi="宋体" w:eastAsia="宋体" w:cs="宋体"/>
          <w:sz w:val="24"/>
          <w:szCs w:val="24"/>
          <w:lang w:val="en-US" w:eastAsia="zh-CN"/>
        </w:rPr>
        <w:t>http协议、</w:t>
      </w:r>
      <w:r>
        <w:rPr>
          <w:rFonts w:hint="eastAsia" w:ascii="宋体" w:hAnsi="宋体" w:eastAsia="宋体" w:cs="宋体"/>
          <w:sz w:val="24"/>
          <w:szCs w:val="24"/>
        </w:rPr>
        <w:t>服务器、</w:t>
      </w:r>
      <w:r>
        <w:rPr>
          <w:rFonts w:hint="eastAsia" w:ascii="宋体" w:hAnsi="宋体" w:eastAsia="宋体" w:cs="宋体"/>
          <w:color w:val="4D4D4D"/>
          <w:sz w:val="24"/>
          <w:szCs w:val="24"/>
          <w:shd w:val="clear" w:color="auto" w:fill="FFFFFF"/>
        </w:rPr>
        <w:t>TCP/IP，socket等</w:t>
      </w:r>
      <w:r>
        <w:rPr>
          <w:rFonts w:hint="eastAsia" w:ascii="宋体" w:hAnsi="宋体" w:cs="宋体"/>
          <w:color w:val="4D4D4D"/>
          <w:sz w:val="24"/>
          <w:szCs w:val="24"/>
          <w:shd w:val="clear" w:color="auto" w:fill="FFFFFF"/>
          <w:lang w:eastAsia="zh-CN"/>
        </w:rPr>
        <w:t>。</w:t>
      </w:r>
    </w:p>
    <w:p>
      <w:pPr>
        <w:numPr>
          <w:ilvl w:val="0"/>
          <w:numId w:val="8"/>
        </w:numPr>
        <w:spacing w:before="156" w:beforeLines="50" w:after="156" w:afterLines="50"/>
        <w:ind w:left="845" w:leftChars="0" w:hanging="425" w:firstLineChars="0"/>
        <w:rPr>
          <w:rFonts w:hint="eastAsia" w:ascii="宋体" w:hAnsi="宋体" w:eastAsia="宋体" w:cs="宋体"/>
          <w:sz w:val="24"/>
          <w:szCs w:val="24"/>
          <w:lang w:eastAsia="zh-CN"/>
        </w:rPr>
      </w:pPr>
      <w:r>
        <w:rPr>
          <w:rFonts w:hint="eastAsia" w:ascii="宋体" w:hAnsi="宋体" w:cs="宋体"/>
          <w:sz w:val="24"/>
          <w:szCs w:val="24"/>
          <w:lang w:val="en-US" w:eastAsia="zh-CN"/>
        </w:rPr>
        <w:t>程序</w:t>
      </w:r>
      <w:r>
        <w:rPr>
          <w:rFonts w:hint="eastAsia"/>
          <w:sz w:val="24"/>
          <w:highlight w:val="none"/>
        </w:rPr>
        <w:t>内的各个模块之间</w:t>
      </w:r>
      <w:r>
        <w:rPr>
          <w:rFonts w:hint="eastAsia"/>
          <w:sz w:val="24"/>
          <w:highlight w:val="none"/>
          <w:lang w:val="en-US" w:eastAsia="zh-CN"/>
        </w:rPr>
        <w:t>基本</w:t>
      </w:r>
      <w:r>
        <w:rPr>
          <w:rFonts w:hint="eastAsia"/>
          <w:sz w:val="24"/>
          <w:highlight w:val="none"/>
        </w:rPr>
        <w:t>采用函数调用</w:t>
      </w:r>
      <w:r>
        <w:rPr>
          <w:rFonts w:hint="eastAsia"/>
          <w:sz w:val="24"/>
          <w:highlight w:val="none"/>
          <w:lang w:eastAsia="zh-CN"/>
        </w:rPr>
        <w:t>，参数传递，返回值的方法进行信息传递。</w:t>
      </w:r>
    </w:p>
    <w:p>
      <w:pPr>
        <w:numPr>
          <w:ilvl w:val="0"/>
          <w:numId w:val="0"/>
        </w:numPr>
        <w:spacing w:before="156" w:beforeLines="50" w:after="156" w:afterLines="50"/>
        <w:rPr>
          <w:rFonts w:hint="eastAsia" w:ascii="宋体" w:hAnsi="宋体" w:eastAsia="宋体" w:cs="宋体"/>
          <w:sz w:val="24"/>
          <w:szCs w:val="24"/>
          <w:highlight w:val="yellow"/>
          <w:lang w:eastAsia="zh-CN"/>
        </w:rPr>
      </w:pPr>
    </w:p>
    <w:p>
      <w:pPr>
        <w:pStyle w:val="2"/>
        <w:spacing w:before="156" w:beforeLines="50" w:after="156" w:afterLines="50" w:line="240" w:lineRule="auto"/>
        <w:rPr>
          <w:rFonts w:hint="eastAsia"/>
        </w:rPr>
      </w:pPr>
      <w:bookmarkStart w:id="180" w:name="_Toc58771750"/>
      <w:bookmarkStart w:id="181" w:name="_Toc58778757"/>
      <w:bookmarkStart w:id="182" w:name="_Toc529713493"/>
      <w:bookmarkStart w:id="183" w:name="_Toc4886"/>
      <w:bookmarkStart w:id="184" w:name="_Toc58863752"/>
      <w:bookmarkStart w:id="185" w:name="_Toc468"/>
      <w:bookmarkStart w:id="186" w:name="_Toc29979"/>
      <w:r>
        <w:rPr>
          <w:rFonts w:hint="eastAsia"/>
        </w:rPr>
        <w:t>4运行设计</w:t>
      </w:r>
      <w:bookmarkEnd w:id="180"/>
      <w:bookmarkEnd w:id="181"/>
      <w:bookmarkEnd w:id="182"/>
      <w:bookmarkEnd w:id="183"/>
      <w:bookmarkEnd w:id="184"/>
      <w:bookmarkEnd w:id="185"/>
      <w:bookmarkEnd w:id="186"/>
    </w:p>
    <w:p>
      <w:pPr>
        <w:pStyle w:val="3"/>
        <w:spacing w:before="156" w:beforeLines="50" w:after="156" w:afterLines="50" w:line="240" w:lineRule="auto"/>
        <w:rPr>
          <w:rFonts w:hint="eastAsia"/>
        </w:rPr>
      </w:pPr>
      <w:bookmarkStart w:id="187" w:name="_Toc26872"/>
      <w:bookmarkStart w:id="188" w:name="_Toc13873"/>
      <w:bookmarkStart w:id="189" w:name="_Toc4165"/>
      <w:r>
        <w:rPr>
          <w:rFonts w:hint="eastAsia"/>
        </w:rPr>
        <w:t>4.1运行模块组合</w:t>
      </w:r>
      <w:bookmarkEnd w:id="187"/>
      <w:bookmarkEnd w:id="188"/>
      <w:bookmarkEnd w:id="189"/>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进入系统。用户使用鼠标点击进入系统按钮，系统根据设定好的程序，输出主界面。</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天气选择。用户使用鼠标点击天气切换按钮，系统根据设定好的程序，输出对应</w:t>
      </w:r>
      <w:r>
        <w:rPr>
          <w:rFonts w:hint="eastAsia" w:ascii="新宋体" w:hAnsi="新宋体" w:eastAsia="新宋体"/>
          <w:bCs/>
          <w:color w:val="000000"/>
          <w:kern w:val="24"/>
          <w:szCs w:val="21"/>
          <w:highlight w:val="none"/>
          <w:lang w:val="en-US" w:eastAsia="zh-CN"/>
        </w:rPr>
        <w:t>阴、晴、雨、雪界面。</w:t>
      </w:r>
    </w:p>
    <w:p>
      <w:pPr>
        <w:numPr>
          <w:ilvl w:val="0"/>
          <w:numId w:val="9"/>
        </w:numPr>
        <w:bidi w:val="0"/>
        <w:ind w:left="425" w:leftChars="0" w:hanging="425" w:firstLineChars="0"/>
        <w:rPr>
          <w:rFonts w:hint="default" w:eastAsia="宋体"/>
          <w:highlight w:val="none"/>
          <w:lang w:val="en-US" w:eastAsia="zh-CN"/>
        </w:rPr>
      </w:pPr>
      <w:r>
        <w:rPr>
          <w:rFonts w:hint="eastAsia" w:ascii="新宋体" w:hAnsi="新宋体" w:eastAsia="新宋体"/>
          <w:bCs/>
          <w:color w:val="000000"/>
          <w:kern w:val="24"/>
          <w:szCs w:val="21"/>
          <w:highlight w:val="none"/>
          <w:lang w:val="en-US" w:eastAsia="zh-CN"/>
        </w:rPr>
        <w:t>昼夜选择。</w:t>
      </w:r>
      <w:r>
        <w:rPr>
          <w:rFonts w:hint="eastAsia"/>
          <w:highlight w:val="none"/>
          <w:lang w:val="en-US" w:eastAsia="zh-CN"/>
        </w:rPr>
        <w:t>用户使用鼠标点击昼夜切换按钮，系统根据设定好的程序，切换白天或夜晚</w:t>
      </w:r>
      <w:r>
        <w:rPr>
          <w:rFonts w:hint="eastAsia" w:ascii="新宋体" w:hAnsi="新宋体" w:eastAsia="新宋体"/>
          <w:bCs/>
          <w:color w:val="000000"/>
          <w:kern w:val="24"/>
          <w:szCs w:val="21"/>
          <w:highlight w:val="none"/>
          <w:lang w:val="en-US" w:eastAsia="zh-CN"/>
        </w:rPr>
        <w:t>界面。</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大屏显示。当用户进入系统时，系统后台通过接口接入实时观测的数据，并显示在界面两侧。</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美食查询。用户使用鼠标点击主界面下方美食按钮，系统后台根据响应，将周围餐饮店的分布位置以图标的形式显示出来。</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住宿查询。用户使用鼠标点击主界面下方住宿按钮，系统后台根据响应，将周围可住宿地点的分布位置以图标的形式显示出来。</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交通查询。用户使用鼠标点击主界面下方交通按钮，系统后台根据响应，将周围交通点的分布位置以图标的形式显示出来。</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监控查看。用户使用鼠标点击主界面下方监控按钮，系统后台调用相应的接口，可切换至成华大道附近的实时监控视角。</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地标建筑物介绍。用户使用鼠标点击广州市的地标建筑物，系统后台根据响应，弹出对应建筑物的弹窗介绍信息。</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视角切换。用户使用鼠标点击视角切换按钮，系统将从第三人称视角切换为第一人称视角，对固定线路进行浏览。</w:t>
      </w:r>
    </w:p>
    <w:p>
      <w:pPr>
        <w:numPr>
          <w:ilvl w:val="0"/>
          <w:numId w:val="9"/>
        </w:numPr>
        <w:bidi w:val="0"/>
        <w:ind w:left="425" w:leftChars="0" w:hanging="425" w:firstLineChars="0"/>
        <w:rPr>
          <w:rFonts w:hint="default" w:eastAsia="宋体"/>
          <w:highlight w:val="none"/>
          <w:lang w:val="en-US" w:eastAsia="zh-CN"/>
        </w:rPr>
      </w:pPr>
      <w:r>
        <w:rPr>
          <w:rFonts w:hint="eastAsia"/>
          <w:highlight w:val="none"/>
          <w:lang w:val="en-US" w:eastAsia="zh-CN"/>
        </w:rPr>
        <w:t>火点模拟。用户使用鼠标点击火点按钮，系统将显示火灾发生并标明火灾位置。当用户点击消防员按钮时，系统将切换到第一人称视角，用户跟随消防车视角，按指定路线到达火灾地点，并进行灭火。</w:t>
      </w:r>
    </w:p>
    <w:p>
      <w:pPr>
        <w:widowControl w:val="0"/>
        <w:numPr>
          <w:ilvl w:val="0"/>
          <w:numId w:val="0"/>
        </w:numPr>
        <w:bidi w:val="0"/>
        <w:spacing w:line="360" w:lineRule="auto"/>
        <w:jc w:val="both"/>
        <w:rPr>
          <w:rFonts w:hint="default" w:eastAsia="宋体"/>
          <w:highlight w:val="none"/>
          <w:lang w:val="en-US" w:eastAsia="zh-CN"/>
        </w:rPr>
      </w:pPr>
    </w:p>
    <w:p>
      <w:pPr>
        <w:pStyle w:val="3"/>
        <w:spacing w:before="156" w:beforeLines="50" w:after="156" w:afterLines="50" w:line="240" w:lineRule="auto"/>
        <w:rPr>
          <w:rFonts w:hint="eastAsia"/>
        </w:rPr>
      </w:pPr>
      <w:bookmarkStart w:id="190" w:name="_Toc521464977"/>
      <w:bookmarkStart w:id="191" w:name="_Toc29951"/>
      <w:bookmarkStart w:id="192" w:name="_Toc19203"/>
      <w:bookmarkStart w:id="193" w:name="_Toc58863753"/>
      <w:bookmarkStart w:id="194" w:name="_Toc58771752"/>
      <w:bookmarkStart w:id="195" w:name="_Toc58778758"/>
      <w:bookmarkStart w:id="196" w:name="_Toc30472"/>
      <w:r>
        <w:rPr>
          <w:rFonts w:hint="eastAsia"/>
        </w:rPr>
        <w:t>4.2运行控制</w:t>
      </w:r>
      <w:bookmarkEnd w:id="190"/>
      <w:bookmarkEnd w:id="191"/>
      <w:bookmarkEnd w:id="192"/>
      <w:bookmarkEnd w:id="193"/>
      <w:bookmarkEnd w:id="194"/>
      <w:bookmarkEnd w:id="195"/>
      <w:bookmarkEnd w:id="196"/>
    </w:p>
    <w:p>
      <w:pPr>
        <w:spacing w:before="156" w:beforeLines="50" w:after="156" w:afterLines="50"/>
        <w:ind w:firstLine="480" w:firstLineChars="200"/>
        <w:rPr>
          <w:rFonts w:hint="eastAsia"/>
          <w:sz w:val="24"/>
          <w:lang w:val="en-US" w:eastAsia="zh-CN"/>
        </w:rPr>
      </w:pPr>
      <w:r>
        <w:rPr>
          <w:rFonts w:hint="eastAsia"/>
          <w:sz w:val="24"/>
        </w:rPr>
        <w:t>本系统软件控制流程严格按照各模块间的函数调用关系实现，在各事物中心模块中，需要对运行控制进行正确的判断，</w:t>
      </w:r>
      <w:r>
        <w:rPr>
          <w:rFonts w:hint="eastAsia"/>
          <w:sz w:val="24"/>
          <w:lang w:val="en-US" w:eastAsia="zh-CN"/>
        </w:rPr>
        <w:t>并给出正确的界面反馈</w:t>
      </w:r>
      <w:r>
        <w:rPr>
          <w:rFonts w:hint="eastAsia"/>
          <w:sz w:val="24"/>
        </w:rPr>
        <w:t>。当用户</w:t>
      </w:r>
      <w:r>
        <w:rPr>
          <w:rFonts w:hint="eastAsia"/>
          <w:sz w:val="24"/>
          <w:lang w:val="en-US" w:eastAsia="zh-CN"/>
        </w:rPr>
        <w:t>点击进入系统按钮进入系统界面后，可通过多种操作来改变当前场景状态，例如切换昼夜模式、天气状况等，系统会根据用户的操作执行相应的程序。</w:t>
      </w:r>
    </w:p>
    <w:p>
      <w:pPr>
        <w:spacing w:before="156" w:beforeLines="50" w:after="156" w:afterLines="50"/>
        <w:ind w:firstLine="480" w:firstLineChars="200"/>
        <w:rPr>
          <w:rFonts w:hint="default"/>
          <w:sz w:val="24"/>
          <w:lang w:val="en-US" w:eastAsia="zh-CN"/>
        </w:rPr>
      </w:pPr>
    </w:p>
    <w:p>
      <w:pPr>
        <w:pStyle w:val="3"/>
        <w:spacing w:before="156" w:beforeLines="50" w:after="156" w:afterLines="50" w:line="240" w:lineRule="auto"/>
        <w:rPr>
          <w:rFonts w:hint="eastAsia"/>
        </w:rPr>
      </w:pPr>
      <w:bookmarkStart w:id="197" w:name="_Toc58863754"/>
      <w:bookmarkStart w:id="198" w:name="_Toc529713495"/>
      <w:bookmarkStart w:id="199" w:name="_Toc58778759"/>
      <w:bookmarkStart w:id="200" w:name="_Toc58771753"/>
      <w:bookmarkStart w:id="201" w:name="_Toc27970"/>
      <w:bookmarkStart w:id="202" w:name="_Toc18468"/>
      <w:bookmarkStart w:id="203" w:name="_Toc26088"/>
      <w:r>
        <w:rPr>
          <w:rFonts w:hint="eastAsia"/>
        </w:rPr>
        <w:t>4.3运行时间</w:t>
      </w:r>
      <w:bookmarkEnd w:id="197"/>
      <w:bookmarkEnd w:id="198"/>
      <w:bookmarkEnd w:id="199"/>
      <w:bookmarkEnd w:id="200"/>
      <w:bookmarkEnd w:id="201"/>
      <w:bookmarkEnd w:id="202"/>
      <w:bookmarkEnd w:id="203"/>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响应时间应在1-2s,避免多用户操作时出现网络堵塞现象；</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更新处理时间</w:t>
      </w:r>
      <w:r>
        <w:rPr>
          <w:rFonts w:hint="eastAsia" w:ascii="宋体" w:hAnsi="宋体" w:eastAsia="宋体" w:cs="宋体"/>
          <w:sz w:val="24"/>
          <w:szCs w:val="24"/>
          <w:lang w:eastAsia="zh-CN"/>
        </w:rPr>
        <w:t>：</w:t>
      </w:r>
      <w:r>
        <w:rPr>
          <w:rFonts w:hint="eastAsia" w:ascii="宋体" w:hAnsi="宋体" w:eastAsia="宋体" w:cs="宋体"/>
          <w:sz w:val="24"/>
          <w:szCs w:val="24"/>
        </w:rPr>
        <w:t>在网络无故障情况下，</w:t>
      </w:r>
      <w:r>
        <w:rPr>
          <w:rFonts w:hint="eastAsia" w:ascii="宋体" w:hAnsi="宋体" w:cs="宋体"/>
          <w:sz w:val="24"/>
          <w:szCs w:val="24"/>
          <w:lang w:val="en-US" w:eastAsia="zh-CN"/>
        </w:rPr>
        <w:t>对后台数据访问的</w:t>
      </w:r>
      <w:r>
        <w:rPr>
          <w:rFonts w:hint="eastAsia" w:ascii="宋体" w:hAnsi="宋体" w:eastAsia="宋体" w:cs="宋体"/>
          <w:sz w:val="24"/>
          <w:szCs w:val="24"/>
        </w:rPr>
        <w:t>响应时间控制在0.5/秒之内</w:t>
      </w:r>
      <w:r>
        <w:rPr>
          <w:rFonts w:hint="eastAsia" w:ascii="宋体" w:hAnsi="宋体" w:eastAsia="宋体" w:cs="宋体"/>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cs="宋体"/>
          <w:sz w:val="24"/>
          <w:szCs w:val="24"/>
          <w:lang w:val="en-US" w:eastAsia="zh-CN"/>
        </w:rPr>
        <w:t>交</w:t>
      </w:r>
      <w:r>
        <w:rPr>
          <w:rFonts w:hint="eastAsia" w:ascii="宋体" w:hAnsi="宋体" w:eastAsia="宋体" w:cs="宋体"/>
          <w:sz w:val="24"/>
          <w:szCs w:val="24"/>
        </w:rPr>
        <w:t>换数据以数据单元形式进行，所有数据交换过程控制在20分钟内</w:t>
      </w:r>
      <w:r>
        <w:rPr>
          <w:rFonts w:hint="eastAsia" w:ascii="宋体" w:hAnsi="宋体" w:eastAsia="宋体" w:cs="宋体"/>
          <w:sz w:val="24"/>
          <w:szCs w:val="24"/>
          <w:lang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sz w:val="24"/>
          <w:szCs w:val="24"/>
        </w:rPr>
      </w:pPr>
      <w:r>
        <w:rPr>
          <w:rFonts w:hint="eastAsia" w:ascii="宋体" w:hAnsi="宋体" w:cs="宋体"/>
          <w:sz w:val="24"/>
          <w:szCs w:val="24"/>
          <w:lang w:val="en-US" w:eastAsia="zh-CN"/>
        </w:rPr>
        <w:t>规划</w:t>
      </w:r>
      <w:r>
        <w:rPr>
          <w:rFonts w:hint="eastAsia" w:ascii="宋体" w:hAnsi="宋体" w:eastAsia="宋体" w:cs="宋体"/>
          <w:sz w:val="24"/>
          <w:szCs w:val="24"/>
          <w:lang w:val="en-US" w:eastAsia="zh-CN"/>
        </w:rPr>
        <w:t>时间：控制在3秒以内。</w:t>
      </w:r>
    </w:p>
    <w:p>
      <w:pPr>
        <w:spacing w:before="156" w:beforeLines="50" w:after="156" w:afterLines="50"/>
        <w:ind w:firstLine="480" w:firstLineChars="200"/>
        <w:rPr>
          <w:rFonts w:hint="eastAsia" w:ascii="宋体" w:hAnsi="宋体"/>
          <w:color w:val="000000"/>
          <w:sz w:val="24"/>
          <w:szCs w:val="20"/>
        </w:rPr>
      </w:pPr>
    </w:p>
    <w:p>
      <w:pPr>
        <w:pStyle w:val="2"/>
        <w:spacing w:before="156" w:beforeLines="50" w:after="156" w:afterLines="50" w:line="240" w:lineRule="auto"/>
        <w:rPr>
          <w:rFonts w:hint="eastAsia"/>
          <w:highlight w:val="yellow"/>
        </w:rPr>
      </w:pPr>
      <w:bookmarkStart w:id="204" w:name="_Toc58778760"/>
      <w:bookmarkStart w:id="205" w:name="_Toc58863755"/>
      <w:bookmarkStart w:id="206" w:name="_Toc58771754"/>
      <w:bookmarkStart w:id="207" w:name="_Toc529713496"/>
      <w:bookmarkStart w:id="208" w:name="_Toc19815"/>
      <w:bookmarkStart w:id="209" w:name="_Toc15368"/>
      <w:bookmarkStart w:id="210" w:name="_Toc3069"/>
      <w:r>
        <w:rPr>
          <w:rFonts w:hint="eastAsia"/>
        </w:rPr>
        <w:t>5</w:t>
      </w:r>
      <w:r>
        <w:rPr>
          <w:rFonts w:hint="eastAsia"/>
          <w:highlight w:val="none"/>
        </w:rPr>
        <w:t>系统数据结构设计</w:t>
      </w:r>
      <w:bookmarkEnd w:id="204"/>
      <w:bookmarkEnd w:id="205"/>
      <w:bookmarkEnd w:id="206"/>
      <w:bookmarkEnd w:id="207"/>
      <w:bookmarkEnd w:id="208"/>
      <w:bookmarkEnd w:id="209"/>
      <w:bookmarkEnd w:id="210"/>
    </w:p>
    <w:p>
      <w:pPr>
        <w:pStyle w:val="3"/>
        <w:spacing w:before="156" w:beforeLines="50" w:after="156" w:afterLines="50" w:line="240" w:lineRule="auto"/>
        <w:rPr>
          <w:rFonts w:hint="eastAsia"/>
        </w:rPr>
      </w:pPr>
      <w:bookmarkStart w:id="211" w:name="_Toc58771755"/>
      <w:bookmarkStart w:id="212" w:name="_Toc529713497"/>
      <w:bookmarkStart w:id="213" w:name="_Toc58778761"/>
      <w:bookmarkStart w:id="214" w:name="_Toc58863756"/>
      <w:bookmarkStart w:id="215" w:name="_Toc1272"/>
      <w:bookmarkStart w:id="216" w:name="_Toc20697"/>
      <w:bookmarkStart w:id="217" w:name="_Toc27920"/>
      <w:r>
        <w:rPr>
          <w:rFonts w:hint="eastAsia"/>
        </w:rPr>
        <w:t>5.1逻辑结构设计要点</w:t>
      </w:r>
      <w:bookmarkEnd w:id="211"/>
      <w:bookmarkEnd w:id="212"/>
      <w:bookmarkEnd w:id="213"/>
      <w:bookmarkEnd w:id="214"/>
      <w:bookmarkEnd w:id="215"/>
      <w:bookmarkEnd w:id="216"/>
      <w:bookmarkEnd w:id="217"/>
    </w:p>
    <w:p>
      <w:pPr>
        <w:spacing w:before="156" w:beforeLines="50" w:after="156" w:afterLines="50"/>
        <w:ind w:firstLine="480" w:firstLineChars="200"/>
        <w:rPr>
          <w:sz w:val="24"/>
        </w:rPr>
      </w:pPr>
      <w:r>
        <w:rPr>
          <w:rFonts w:hint="eastAsia"/>
          <w:sz w:val="24"/>
        </w:rPr>
        <w:t>通过主应用程序组合，模块均可独立操作处理文件。</w:t>
      </w:r>
    </w:p>
    <w:p>
      <w:pPr>
        <w:spacing w:before="156" w:beforeLines="50" w:after="156" w:afterLines="50"/>
        <w:ind w:firstLine="480" w:firstLineChars="200"/>
        <w:rPr>
          <w:rFonts w:hint="default" w:eastAsia="宋体"/>
          <w:sz w:val="24"/>
          <w:lang w:val="en-US" w:eastAsia="zh-CN"/>
        </w:rPr>
      </w:pPr>
      <w:r>
        <w:rPr>
          <w:rFonts w:hint="eastAsia"/>
          <w:sz w:val="24"/>
        </w:rPr>
        <w:t>A、</w:t>
      </w:r>
      <w:r>
        <w:rPr>
          <w:rFonts w:hint="eastAsia"/>
          <w:sz w:val="24"/>
          <w:lang w:val="en-US" w:eastAsia="zh-CN"/>
        </w:rPr>
        <w:t>美食店铺</w:t>
      </w:r>
      <w:r>
        <w:rPr>
          <w:rFonts w:hint="eastAsia"/>
          <w:sz w:val="24"/>
        </w:rPr>
        <w:t>表，</w:t>
      </w:r>
      <w:r>
        <w:rPr>
          <w:rFonts w:hint="eastAsia"/>
          <w:sz w:val="24"/>
          <w:lang w:val="en-US" w:eastAsia="zh-CN"/>
        </w:rPr>
        <w:t>住宿店铺</w:t>
      </w:r>
      <w:r>
        <w:rPr>
          <w:rFonts w:hint="eastAsia"/>
          <w:sz w:val="24"/>
        </w:rPr>
        <w:t>表</w:t>
      </w:r>
    </w:p>
    <w:p>
      <w:pPr>
        <w:spacing w:before="156" w:beforeLines="50" w:after="156" w:afterLines="50"/>
        <w:ind w:firstLine="480" w:firstLineChars="200"/>
        <w:rPr>
          <w:rFonts w:hint="default" w:eastAsia="宋体"/>
          <w:sz w:val="24"/>
          <w:lang w:val="en-US" w:eastAsia="zh-CN"/>
        </w:rPr>
      </w:pPr>
      <w:r>
        <w:rPr>
          <w:rFonts w:hint="eastAsia"/>
          <w:sz w:val="24"/>
        </w:rPr>
        <w:t xml:space="preserve"> </w:t>
      </w:r>
      <w:r>
        <w:rPr>
          <w:rFonts w:hint="eastAsia"/>
          <w:sz w:val="24"/>
          <w:lang w:val="en-US" w:eastAsia="zh-CN"/>
        </w:rPr>
        <w:t>名称、店铺位置、店铺类型、营业时间</w:t>
      </w:r>
    </w:p>
    <w:p>
      <w:pPr>
        <w:numPr>
          <w:ilvl w:val="0"/>
          <w:numId w:val="10"/>
        </w:numPr>
        <w:spacing w:before="156" w:beforeLines="50" w:after="156" w:afterLines="50"/>
        <w:ind w:firstLine="480" w:firstLineChars="200"/>
        <w:rPr>
          <w:rFonts w:hint="eastAsia"/>
          <w:sz w:val="24"/>
          <w:lang w:val="en-US" w:eastAsia="zh-CN"/>
        </w:rPr>
      </w:pPr>
      <w:r>
        <w:rPr>
          <w:rFonts w:hint="eastAsia"/>
          <w:sz w:val="24"/>
          <w:lang w:val="en-US" w:eastAsia="zh-CN"/>
        </w:rPr>
        <w:t>交通站点表</w:t>
      </w:r>
    </w:p>
    <w:p>
      <w:pPr>
        <w:spacing w:before="156" w:beforeLines="50" w:after="156" w:afterLines="50"/>
        <w:ind w:firstLine="480" w:firstLineChars="200"/>
        <w:rPr>
          <w:rFonts w:hint="default"/>
          <w:sz w:val="24"/>
          <w:lang w:val="en-US" w:eastAsia="zh-CN"/>
        </w:rPr>
      </w:pPr>
      <w:r>
        <w:rPr>
          <w:rFonts w:hint="eastAsia"/>
          <w:sz w:val="24"/>
          <w:lang w:val="en-US" w:eastAsia="zh-CN"/>
        </w:rPr>
        <w:t>站点名称、位置、途经线路</w:t>
      </w:r>
    </w:p>
    <w:p>
      <w:pPr>
        <w:numPr>
          <w:ilvl w:val="0"/>
          <w:numId w:val="10"/>
        </w:numPr>
        <w:spacing w:before="156" w:beforeLines="50" w:after="156" w:afterLines="50"/>
        <w:ind w:firstLine="480" w:firstLineChars="200"/>
        <w:rPr>
          <w:rFonts w:hint="eastAsia"/>
          <w:sz w:val="24"/>
          <w:lang w:val="en-US" w:eastAsia="zh-CN"/>
        </w:rPr>
      </w:pPr>
      <w:r>
        <w:rPr>
          <w:rFonts w:hint="eastAsia"/>
          <w:sz w:val="24"/>
          <w:lang w:val="en-US" w:eastAsia="zh-CN"/>
        </w:rPr>
        <w:t>日志表</w:t>
      </w:r>
    </w:p>
    <w:p>
      <w:pPr>
        <w:ind w:firstLine="420" w:firstLineChars="0"/>
        <w:rPr>
          <w:rFonts w:hint="default"/>
          <w:sz w:val="24"/>
          <w:lang w:val="en-US" w:eastAsia="zh-CN"/>
        </w:rPr>
      </w:pPr>
      <w:r>
        <w:rPr>
          <w:rFonts w:hint="eastAsia"/>
          <w:sz w:val="24"/>
          <w:lang w:val="en-US" w:eastAsia="zh-CN"/>
        </w:rPr>
        <w:t>登录时间、IP地址、访问方式</w:t>
      </w:r>
      <w:r>
        <w:rPr>
          <w:rFonts w:hint="eastAsia"/>
          <w:highlight w:val="none"/>
          <w:lang w:val="en-US" w:eastAsia="zh-CN"/>
        </w:rPr>
        <w:t>（公网/内网）</w:t>
      </w:r>
      <w:r>
        <w:rPr>
          <w:rFonts w:hint="eastAsia"/>
          <w:sz w:val="24"/>
          <w:lang w:val="en-US" w:eastAsia="zh-CN"/>
        </w:rPr>
        <w:t>、访问权限</w:t>
      </w:r>
      <w:r>
        <w:rPr>
          <w:rFonts w:hint="eastAsia"/>
          <w:highlight w:val="none"/>
          <w:lang w:val="en-US" w:eastAsia="zh-CN"/>
        </w:rPr>
        <w:t>（管理员/用户）</w:t>
      </w:r>
    </w:p>
    <w:p>
      <w:pPr>
        <w:pStyle w:val="3"/>
        <w:spacing w:before="156" w:beforeLines="50" w:after="156" w:afterLines="50" w:line="240" w:lineRule="auto"/>
        <w:rPr>
          <w:rFonts w:hint="eastAsia"/>
        </w:rPr>
      </w:pPr>
      <w:bookmarkStart w:id="218" w:name="_Toc58771756"/>
      <w:bookmarkStart w:id="219" w:name="_Toc18693"/>
      <w:bookmarkStart w:id="220" w:name="_Toc58778762"/>
      <w:bookmarkStart w:id="221" w:name="_Toc7890"/>
      <w:bookmarkStart w:id="222" w:name="_Toc529713498"/>
      <w:bookmarkStart w:id="223" w:name="_Toc58863757"/>
      <w:bookmarkStart w:id="224" w:name="_Toc3468"/>
      <w:r>
        <w:rPr>
          <w:rFonts w:hint="eastAsia"/>
        </w:rPr>
        <w:t>5.2物理结构设计要点</w:t>
      </w:r>
      <w:bookmarkEnd w:id="218"/>
      <w:bookmarkEnd w:id="219"/>
      <w:bookmarkEnd w:id="220"/>
      <w:bookmarkEnd w:id="221"/>
      <w:bookmarkEnd w:id="222"/>
      <w:bookmarkEnd w:id="223"/>
      <w:bookmarkEnd w:id="224"/>
    </w:p>
    <w:p>
      <w:pPr>
        <w:spacing w:before="156" w:beforeLines="50" w:after="156" w:afterLines="50"/>
        <w:ind w:firstLine="480" w:firstLineChars="200"/>
        <w:rPr>
          <w:sz w:val="24"/>
        </w:rPr>
      </w:pPr>
      <w:r>
        <w:rPr>
          <w:rFonts w:hint="eastAsia"/>
          <w:sz w:val="24"/>
        </w:rPr>
        <w:t>本系统所使用的数据存储要求为数据库，各个数据选项都要从数据库中提取，存取单位是表格，存储区域在系统的硬盘里，系统数据要满足保密性，</w:t>
      </w:r>
      <w:r>
        <w:rPr>
          <w:rFonts w:hint="eastAsia"/>
          <w:sz w:val="24"/>
          <w:lang w:val="en-US" w:eastAsia="zh-CN"/>
        </w:rPr>
        <w:t>只有管理维护人员才能进行修改</w:t>
      </w:r>
      <w:r>
        <w:rPr>
          <w:rFonts w:hint="eastAsia"/>
          <w:sz w:val="24"/>
        </w:rPr>
        <w:t>。</w:t>
      </w:r>
    </w:p>
    <w:p>
      <w:pPr>
        <w:numPr>
          <w:ilvl w:val="0"/>
          <w:numId w:val="11"/>
        </w:numPr>
        <w:spacing w:before="156" w:beforeLines="50" w:after="156" w:afterLines="50"/>
        <w:ind w:left="425" w:leftChars="0" w:hanging="425" w:firstLineChars="0"/>
        <w:rPr>
          <w:rFonts w:hint="eastAsia"/>
          <w:sz w:val="24"/>
        </w:rPr>
      </w:pPr>
      <w:r>
        <w:rPr>
          <w:rFonts w:hint="eastAsia"/>
          <w:sz w:val="24"/>
          <w:lang w:val="en-US" w:eastAsia="zh-CN"/>
        </w:rPr>
        <w:t>美食店铺</w:t>
      </w:r>
      <w:r>
        <w:rPr>
          <w:rFonts w:hint="eastAsia"/>
          <w:sz w:val="24"/>
        </w:rPr>
        <w:t>表，</w:t>
      </w:r>
      <w:r>
        <w:rPr>
          <w:rFonts w:hint="eastAsia"/>
          <w:sz w:val="24"/>
          <w:lang w:val="en-US" w:eastAsia="zh-CN"/>
        </w:rPr>
        <w:t>住宿店铺</w:t>
      </w:r>
      <w:r>
        <w:rPr>
          <w:rFonts w:hint="eastAsia"/>
          <w:sz w:val="24"/>
        </w:rPr>
        <w:t>表</w:t>
      </w:r>
    </w:p>
    <w:p>
      <w:pPr>
        <w:pStyle w:val="7"/>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店铺表</w:t>
      </w:r>
    </w:p>
    <w:tbl>
      <w:tblPr>
        <w:tblStyle w:val="14"/>
        <w:tblW w:w="82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2011"/>
        <w:gridCol w:w="2131"/>
        <w:gridCol w:w="1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字段名称</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类型</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长度</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名称</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16</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lang w:eastAsia="zh-CN"/>
              </w:rPr>
            </w:pPr>
            <w:r>
              <w:rPr>
                <w:rFonts w:hint="eastAsia" w:ascii="宋体" w:hAnsi="宋体" w:cs="宋体"/>
                <w:szCs w:val="21"/>
                <w:lang w:val="en-US" w:eastAsia="zh-CN"/>
              </w:rPr>
              <w:t>店铺</w:t>
            </w:r>
            <w:r>
              <w:rPr>
                <w:rFonts w:hint="eastAsia" w:ascii="宋体" w:hAnsi="宋体" w:eastAsia="宋体" w:cs="宋体"/>
                <w:szCs w:val="21"/>
              </w:rPr>
              <w:t>位置</w:t>
            </w:r>
            <w:r>
              <w:rPr>
                <w:rFonts w:hint="eastAsia" w:ascii="宋体" w:hAnsi="宋体" w:cs="宋体"/>
                <w:szCs w:val="21"/>
                <w:lang w:eastAsia="zh-CN"/>
              </w:rPr>
              <w:t>（</w:t>
            </w:r>
            <w:r>
              <w:rPr>
                <w:rFonts w:hint="eastAsia" w:ascii="宋体" w:hAnsi="宋体" w:cs="宋体"/>
                <w:szCs w:val="21"/>
                <w:lang w:val="en-US" w:eastAsia="zh-CN"/>
              </w:rPr>
              <w:t>经纬度</w:t>
            </w:r>
            <w:r>
              <w:rPr>
                <w:rFonts w:hint="eastAsia" w:ascii="宋体" w:hAnsi="宋体" w:cs="宋体"/>
                <w:szCs w:val="21"/>
                <w:lang w:eastAsia="zh-CN"/>
              </w:rPr>
              <w:t>）</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Float</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cs="宋体"/>
                <w:szCs w:val="21"/>
                <w:lang w:val="en-US" w:eastAsia="zh-CN"/>
              </w:rPr>
              <w:t>店铺</w:t>
            </w:r>
            <w:r>
              <w:rPr>
                <w:rFonts w:hint="eastAsia" w:ascii="宋体" w:hAnsi="宋体" w:eastAsia="宋体" w:cs="宋体"/>
                <w:szCs w:val="21"/>
              </w:rPr>
              <w:t>类型</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营业时间</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DateTime</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bl>
    <w:p>
      <w:pPr>
        <w:numPr>
          <w:ilvl w:val="0"/>
          <w:numId w:val="11"/>
        </w:numPr>
        <w:spacing w:before="156" w:beforeLines="50" w:after="156" w:afterLines="50"/>
        <w:ind w:left="425" w:leftChars="0" w:hanging="425" w:firstLineChars="0"/>
        <w:rPr>
          <w:sz w:val="24"/>
        </w:rPr>
      </w:pPr>
      <w:r>
        <w:rPr>
          <w:rFonts w:hint="eastAsia"/>
          <w:sz w:val="24"/>
          <w:lang w:val="en-US" w:eastAsia="zh-CN"/>
        </w:rPr>
        <w:t>交通站点</w:t>
      </w:r>
      <w:r>
        <w:rPr>
          <w:rFonts w:hint="eastAsia"/>
          <w:sz w:val="24"/>
        </w:rPr>
        <w:t>表</w:t>
      </w:r>
    </w:p>
    <w:p>
      <w:pPr>
        <w:pStyle w:val="7"/>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交通站点表</w:t>
      </w:r>
    </w:p>
    <w:tbl>
      <w:tblPr>
        <w:tblStyle w:val="14"/>
        <w:tblW w:w="82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2011"/>
        <w:gridCol w:w="2131"/>
        <w:gridCol w:w="1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字段名称</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类型</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长度</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cs="宋体"/>
                <w:szCs w:val="21"/>
                <w:lang w:val="en-US" w:eastAsia="zh-CN"/>
              </w:rPr>
              <w:t>站点</w:t>
            </w:r>
            <w:r>
              <w:rPr>
                <w:rFonts w:hint="eastAsia" w:ascii="宋体" w:hAnsi="宋体" w:eastAsia="宋体" w:cs="宋体"/>
                <w:szCs w:val="21"/>
              </w:rPr>
              <w:t>名称</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16</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lang w:eastAsia="zh-CN"/>
              </w:rPr>
            </w:pPr>
            <w:r>
              <w:rPr>
                <w:rFonts w:hint="eastAsia" w:ascii="宋体" w:hAnsi="宋体" w:eastAsia="宋体" w:cs="宋体"/>
                <w:szCs w:val="21"/>
              </w:rPr>
              <w:t>位置</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Float</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途经线路</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bl>
    <w:p>
      <w:pPr>
        <w:spacing w:before="156" w:beforeLines="50" w:after="156" w:afterLines="50"/>
      </w:pPr>
    </w:p>
    <w:p>
      <w:pPr>
        <w:numPr>
          <w:ilvl w:val="0"/>
          <w:numId w:val="11"/>
        </w:numPr>
        <w:spacing w:before="156" w:beforeLines="50" w:after="156" w:afterLines="50"/>
        <w:ind w:left="425" w:leftChars="0" w:hanging="425" w:firstLineChars="0"/>
        <w:rPr>
          <w:rFonts w:hint="eastAsia" w:eastAsia="宋体"/>
          <w:lang w:val="en-US" w:eastAsia="zh-CN"/>
        </w:rPr>
      </w:pPr>
      <w:r>
        <w:rPr>
          <w:rFonts w:hint="eastAsia"/>
          <w:lang w:val="en-US" w:eastAsia="zh-CN"/>
        </w:rPr>
        <w:t>日志表</w:t>
      </w:r>
    </w:p>
    <w:p>
      <w:pPr>
        <w:pStyle w:val="7"/>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日志表</w:t>
      </w:r>
    </w:p>
    <w:tbl>
      <w:tblPr>
        <w:tblStyle w:val="14"/>
        <w:tblW w:w="82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2011"/>
        <w:gridCol w:w="2131"/>
        <w:gridCol w:w="1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字段名称</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类型</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长度</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sz w:val="24"/>
                <w:lang w:val="en-US" w:eastAsia="zh-CN"/>
              </w:rPr>
              <w:t>登录时间</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DateTime</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16</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lang w:eastAsia="zh-CN"/>
              </w:rPr>
            </w:pPr>
            <w:r>
              <w:rPr>
                <w:rFonts w:hint="eastAsia"/>
                <w:sz w:val="24"/>
                <w:lang w:val="en-US" w:eastAsia="zh-CN"/>
              </w:rPr>
              <w:t>IP地址</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sz w:val="24"/>
                <w:lang w:val="en-US" w:eastAsia="zh-CN"/>
              </w:rPr>
              <w:t>访问方式</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80"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rPr>
            </w:pPr>
            <w:r>
              <w:rPr>
                <w:rFonts w:hint="eastAsia"/>
                <w:sz w:val="24"/>
                <w:lang w:val="en-US" w:eastAsia="zh-CN"/>
              </w:rPr>
              <w:t>访问权限</w:t>
            </w:r>
          </w:p>
        </w:tc>
        <w:tc>
          <w:tcPr>
            <w:tcW w:w="201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default" w:ascii="宋体" w:hAnsi="宋体" w:eastAsia="宋体" w:cs="宋体"/>
                <w:szCs w:val="21"/>
                <w:lang w:val="en-US" w:eastAsia="zh-CN"/>
              </w:rPr>
            </w:pPr>
            <w:r>
              <w:rPr>
                <w:rFonts w:hint="eastAsia" w:ascii="宋体" w:hAnsi="宋体" w:cs="宋体"/>
                <w:szCs w:val="21"/>
                <w:lang w:val="en-US" w:eastAsia="zh-CN"/>
              </w:rPr>
              <w:t>Varchar</w:t>
            </w:r>
          </w:p>
        </w:tc>
        <w:tc>
          <w:tcPr>
            <w:tcW w:w="2131"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r>
              <w:rPr>
                <w:rFonts w:hint="eastAsia" w:ascii="宋体" w:hAnsi="宋体" w:eastAsia="宋体" w:cs="宋体"/>
                <w:szCs w:val="21"/>
              </w:rPr>
              <w:t>32</w:t>
            </w:r>
          </w:p>
        </w:tc>
        <w:tc>
          <w:tcPr>
            <w:tcW w:w="1973" w:type="dxa"/>
            <w:tcBorders>
              <w:top w:val="single" w:color="auto" w:sz="4" w:space="0"/>
              <w:left w:val="single" w:color="auto" w:sz="4" w:space="0"/>
              <w:bottom w:val="single" w:color="auto" w:sz="4" w:space="0"/>
              <w:right w:val="single" w:color="auto" w:sz="4" w:space="0"/>
            </w:tcBorders>
            <w:vAlign w:val="center"/>
          </w:tcPr>
          <w:p>
            <w:pPr>
              <w:pageBreakBefore w:val="0"/>
              <w:widowControl w:val="0"/>
              <w:kinsoku/>
              <w:wordWrap/>
              <w:overflowPunct/>
              <w:topLinePunct w:val="0"/>
              <w:autoSpaceDE/>
              <w:autoSpaceDN/>
              <w:bidi w:val="0"/>
              <w:adjustRightInd/>
              <w:snapToGrid/>
              <w:spacing w:afterAutospacing="0" w:line="360" w:lineRule="auto"/>
              <w:jc w:val="center"/>
              <w:textAlignment w:val="auto"/>
              <w:outlineLvl w:val="9"/>
              <w:rPr>
                <w:rFonts w:hint="eastAsia" w:ascii="宋体" w:hAnsi="宋体" w:eastAsia="宋体" w:cs="宋体"/>
                <w:szCs w:val="21"/>
              </w:rPr>
            </w:pPr>
          </w:p>
        </w:tc>
      </w:tr>
    </w:tbl>
    <w:p>
      <w:pPr>
        <w:spacing w:before="156" w:beforeLines="50" w:after="156" w:afterLines="50"/>
        <w:rPr>
          <w:rFonts w:hint="eastAsia"/>
        </w:rPr>
      </w:pPr>
    </w:p>
    <w:p>
      <w:pPr>
        <w:pStyle w:val="2"/>
        <w:spacing w:before="156" w:beforeLines="50" w:after="156" w:afterLines="50" w:line="240" w:lineRule="auto"/>
        <w:rPr>
          <w:rFonts w:hint="eastAsia"/>
        </w:rPr>
      </w:pPr>
      <w:bookmarkStart w:id="225" w:name="_Toc58863758"/>
      <w:bookmarkStart w:id="226" w:name="_Toc8400"/>
      <w:bookmarkStart w:id="227" w:name="_Toc529713500"/>
      <w:bookmarkStart w:id="228" w:name="_Toc58771757"/>
      <w:bookmarkStart w:id="229" w:name="_Toc58778763"/>
      <w:bookmarkStart w:id="230" w:name="_Toc15817"/>
      <w:bookmarkStart w:id="231" w:name="_Toc26602"/>
      <w:r>
        <w:rPr>
          <w:rFonts w:hint="eastAsia"/>
        </w:rPr>
        <w:t>6系统出错处理设计</w:t>
      </w:r>
      <w:bookmarkEnd w:id="225"/>
      <w:bookmarkEnd w:id="226"/>
      <w:bookmarkEnd w:id="227"/>
      <w:bookmarkEnd w:id="228"/>
      <w:bookmarkEnd w:id="229"/>
      <w:bookmarkEnd w:id="230"/>
      <w:bookmarkEnd w:id="231"/>
    </w:p>
    <w:p>
      <w:pPr>
        <w:pStyle w:val="3"/>
        <w:spacing w:before="156" w:beforeLines="50" w:after="156" w:afterLines="50" w:line="240" w:lineRule="auto"/>
      </w:pPr>
      <w:bookmarkStart w:id="232" w:name="_Toc5537"/>
      <w:bookmarkStart w:id="233" w:name="_Toc529713501"/>
      <w:bookmarkStart w:id="234" w:name="_Toc10219"/>
      <w:bookmarkStart w:id="235" w:name="_Toc58771758"/>
      <w:bookmarkStart w:id="236" w:name="_Toc58778764"/>
      <w:bookmarkStart w:id="237" w:name="_Toc58863759"/>
      <w:bookmarkStart w:id="238" w:name="_Toc20622"/>
      <w:r>
        <w:rPr>
          <w:rFonts w:hint="eastAsia"/>
        </w:rPr>
        <w:t>6.1出错补救</w:t>
      </w:r>
      <w:bookmarkEnd w:id="232"/>
      <w:bookmarkEnd w:id="233"/>
      <w:bookmarkEnd w:id="234"/>
      <w:r>
        <w:rPr>
          <w:rFonts w:hint="eastAsia"/>
        </w:rPr>
        <w:t>措施</w:t>
      </w:r>
      <w:bookmarkEnd w:id="235"/>
      <w:bookmarkEnd w:id="236"/>
      <w:bookmarkEnd w:id="237"/>
      <w:bookmarkEnd w:id="238"/>
    </w:p>
    <w:p>
      <w:pPr>
        <w:pStyle w:val="7"/>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 xml:space="preserve"> 系统故障预测表</w:t>
      </w:r>
    </w:p>
    <w:tbl>
      <w:tblPr>
        <w:tblStyle w:val="14"/>
        <w:tblW w:w="5056"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22"/>
        <w:gridCol w:w="5140"/>
        <w:gridCol w:w="17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jc w:val="center"/>
        </w:trPr>
        <w:tc>
          <w:tcPr>
            <w:tcW w:w="999" w:type="pct"/>
            <w:tcBorders>
              <w:top w:val="single" w:color="000000" w:sz="4" w:space="0"/>
              <w:left w:val="single" w:color="000000" w:sz="4" w:space="0"/>
              <w:bottom w:val="single" w:color="000000" w:sz="4" w:space="0"/>
              <w:right w:val="single" w:color="000000" w:sz="4" w:space="0"/>
            </w:tcBorders>
            <w:noWrap w:val="0"/>
            <w:vAlign w:val="center"/>
          </w:tcPr>
          <w:p>
            <w:pPr>
              <w:tabs>
                <w:tab w:val="center" w:pos="2022"/>
                <w:tab w:val="left" w:pos="2970"/>
              </w:tabs>
              <w:spacing w:before="156" w:beforeLines="50" w:after="156" w:afterLines="50"/>
              <w:jc w:val="center"/>
              <w:rPr>
                <w:rFonts w:hint="eastAsia" w:ascii="新宋体" w:hAnsi="新宋体" w:eastAsia="新宋体"/>
                <w:b/>
                <w:color w:val="000000"/>
                <w:szCs w:val="21"/>
              </w:rPr>
            </w:pPr>
            <w:r>
              <w:rPr>
                <w:rFonts w:hint="eastAsia" w:ascii="新宋体" w:hAnsi="新宋体" w:eastAsia="新宋体"/>
                <w:b/>
                <w:color w:val="000000"/>
                <w:szCs w:val="21"/>
              </w:rPr>
              <w:t>故障类型</w:t>
            </w:r>
          </w:p>
        </w:tc>
        <w:tc>
          <w:tcPr>
            <w:tcW w:w="2982"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b/>
                <w:color w:val="000000"/>
                <w:szCs w:val="21"/>
              </w:rPr>
            </w:pPr>
            <w:r>
              <w:rPr>
                <w:rFonts w:hint="eastAsia" w:ascii="新宋体" w:hAnsi="新宋体" w:eastAsia="新宋体"/>
                <w:b/>
                <w:color w:val="000000"/>
                <w:szCs w:val="21"/>
              </w:rPr>
              <w:t>系统输出信息</w:t>
            </w:r>
          </w:p>
        </w:tc>
        <w:tc>
          <w:tcPr>
            <w:tcW w:w="1018"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stheme="minorBidi"/>
                <w:b/>
                <w:color w:val="000000"/>
                <w:kern w:val="2"/>
                <w:sz w:val="24"/>
                <w:szCs w:val="21"/>
                <w:lang w:val="en-US" w:eastAsia="zh-CN" w:bidi="ar-SA"/>
              </w:rPr>
            </w:pPr>
            <w:r>
              <w:rPr>
                <w:rFonts w:hint="eastAsia" w:ascii="新宋体" w:hAnsi="新宋体" w:eastAsia="新宋体"/>
                <w:b/>
                <w:color w:val="000000"/>
                <w:szCs w:val="21"/>
              </w:rPr>
              <w:t>故障处理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67" w:hRule="atLeast"/>
          <w:jc w:val="center"/>
        </w:trPr>
        <w:tc>
          <w:tcPr>
            <w:tcW w:w="999"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olor w:val="000000"/>
                <w:szCs w:val="21"/>
              </w:rPr>
            </w:pPr>
            <w:r>
              <w:rPr>
                <w:rFonts w:hint="eastAsia" w:ascii="新宋体" w:hAnsi="新宋体" w:eastAsia="新宋体"/>
                <w:color w:val="000000"/>
                <w:szCs w:val="21"/>
              </w:rPr>
              <w:t>界面显示异常</w:t>
            </w:r>
          </w:p>
        </w:tc>
        <w:tc>
          <w:tcPr>
            <w:tcW w:w="2982"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default" w:ascii="新宋体" w:hAnsi="新宋体" w:eastAsia="新宋体"/>
                <w:color w:val="000000"/>
                <w:szCs w:val="21"/>
                <w:lang w:val="en-US" w:eastAsia="zh-CN"/>
              </w:rPr>
            </w:pPr>
            <w:r>
              <w:rPr>
                <w:rFonts w:hint="eastAsia" w:ascii="新宋体" w:hAnsi="新宋体" w:eastAsia="新宋体"/>
                <w:color w:val="000000"/>
                <w:szCs w:val="21"/>
                <w:lang w:val="en-US" w:eastAsia="zh-CN"/>
              </w:rPr>
              <w:t>系统提示界面显示异常，请求用户给出反馈信息</w:t>
            </w:r>
          </w:p>
        </w:tc>
        <w:tc>
          <w:tcPr>
            <w:tcW w:w="1018"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stheme="minorBidi"/>
                <w:color w:val="000000"/>
                <w:kern w:val="2"/>
                <w:sz w:val="24"/>
                <w:szCs w:val="21"/>
                <w:lang w:val="en-US" w:eastAsia="zh-CN" w:bidi="ar-SA"/>
              </w:rPr>
            </w:pPr>
            <w:r>
              <w:rPr>
                <w:rFonts w:hint="eastAsia" w:ascii="新宋体" w:hAnsi="新宋体" w:eastAsia="新宋体"/>
                <w:color w:val="000000"/>
                <w:szCs w:val="21"/>
                <w:lang w:val="en-US" w:eastAsia="zh-CN"/>
              </w:rPr>
              <w:t>自动退出界面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7" w:hRule="atLeast"/>
          <w:jc w:val="center"/>
        </w:trPr>
        <w:tc>
          <w:tcPr>
            <w:tcW w:w="999"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default" w:ascii="新宋体" w:hAnsi="新宋体" w:eastAsia="新宋体"/>
                <w:color w:val="000000"/>
                <w:szCs w:val="21"/>
                <w:lang w:val="en-US" w:eastAsia="zh-CN"/>
              </w:rPr>
            </w:pPr>
            <w:r>
              <w:rPr>
                <w:rFonts w:hint="eastAsia" w:ascii="新宋体" w:hAnsi="新宋体" w:eastAsia="新宋体"/>
                <w:color w:val="000000"/>
                <w:szCs w:val="21"/>
                <w:lang w:val="en-US" w:eastAsia="zh-CN"/>
              </w:rPr>
              <w:t>界面闪退</w:t>
            </w:r>
          </w:p>
        </w:tc>
        <w:tc>
          <w:tcPr>
            <w:tcW w:w="2982"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default" w:ascii="新宋体" w:hAnsi="新宋体" w:eastAsia="新宋体"/>
                <w:color w:val="000000"/>
                <w:szCs w:val="21"/>
                <w:lang w:val="en-US" w:eastAsia="zh-CN"/>
              </w:rPr>
            </w:pPr>
            <w:r>
              <w:rPr>
                <w:rFonts w:hint="eastAsia" w:ascii="新宋体" w:hAnsi="新宋体" w:eastAsia="新宋体"/>
                <w:color w:val="000000"/>
                <w:szCs w:val="21"/>
                <w:lang w:val="en-US" w:eastAsia="zh-CN"/>
              </w:rPr>
              <w:t>系统提示管理员系统出现闪退情况</w:t>
            </w:r>
          </w:p>
        </w:tc>
        <w:tc>
          <w:tcPr>
            <w:tcW w:w="1018"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stheme="minorBidi"/>
                <w:color w:val="000000"/>
                <w:kern w:val="2"/>
                <w:sz w:val="24"/>
                <w:szCs w:val="21"/>
                <w:lang w:val="en-US" w:eastAsia="zh-CN" w:bidi="ar-SA"/>
              </w:rPr>
            </w:pPr>
            <w:r>
              <w:rPr>
                <w:rFonts w:hint="eastAsia" w:ascii="新宋体" w:hAnsi="新宋体" w:eastAsia="新宋体"/>
                <w:color w:val="000000"/>
                <w:szCs w:val="21"/>
              </w:rPr>
              <w:t>管理员</w:t>
            </w:r>
            <w:r>
              <w:rPr>
                <w:rFonts w:hint="eastAsia" w:ascii="新宋体" w:hAnsi="新宋体" w:eastAsia="新宋体"/>
                <w:color w:val="000000"/>
                <w:szCs w:val="21"/>
                <w:lang w:val="en-US" w:eastAsia="zh-CN"/>
              </w:rPr>
              <w:t>重新</w:t>
            </w:r>
            <w:r>
              <w:rPr>
                <w:rFonts w:hint="eastAsia" w:ascii="新宋体" w:hAnsi="新宋体" w:eastAsia="新宋体"/>
                <w:color w:val="000000"/>
                <w:szCs w:val="21"/>
              </w:rPr>
              <w:t>调试</w:t>
            </w:r>
            <w:r>
              <w:rPr>
                <w:rFonts w:hint="eastAsia" w:ascii="新宋体" w:hAnsi="新宋体" w:eastAsia="新宋体"/>
                <w:color w:val="000000"/>
                <w:szCs w:val="21"/>
                <w:lang w:val="en-US" w:eastAsia="zh-CN"/>
              </w:rPr>
              <w:t>程序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jc w:val="center"/>
        </w:trPr>
        <w:tc>
          <w:tcPr>
            <w:tcW w:w="999"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olor w:val="000000"/>
                <w:szCs w:val="21"/>
              </w:rPr>
            </w:pPr>
            <w:r>
              <w:rPr>
                <w:rFonts w:hint="eastAsia" w:ascii="新宋体" w:hAnsi="新宋体" w:eastAsia="新宋体"/>
                <w:color w:val="000000"/>
                <w:szCs w:val="21"/>
              </w:rPr>
              <w:t>界面卡顿</w:t>
            </w:r>
          </w:p>
        </w:tc>
        <w:tc>
          <w:tcPr>
            <w:tcW w:w="2982"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default" w:ascii="新宋体" w:hAnsi="新宋体" w:eastAsia="新宋体"/>
                <w:color w:val="000000"/>
                <w:szCs w:val="21"/>
                <w:lang w:val="en-US" w:eastAsia="zh-CN"/>
              </w:rPr>
            </w:pPr>
            <w:r>
              <w:rPr>
                <w:rFonts w:hint="eastAsia" w:ascii="新宋体" w:hAnsi="新宋体" w:eastAsia="新宋体"/>
                <w:color w:val="000000"/>
                <w:szCs w:val="21"/>
                <w:lang w:val="en-US" w:eastAsia="zh-CN"/>
              </w:rPr>
              <w:t>系统提示当前界面卡顿</w:t>
            </w:r>
          </w:p>
        </w:tc>
        <w:tc>
          <w:tcPr>
            <w:tcW w:w="1018"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stheme="minorBidi"/>
                <w:color w:val="000000"/>
                <w:kern w:val="2"/>
                <w:sz w:val="24"/>
                <w:szCs w:val="21"/>
                <w:lang w:val="en-US" w:eastAsia="zh-CN" w:bidi="ar-SA"/>
              </w:rPr>
            </w:pPr>
            <w:r>
              <w:rPr>
                <w:rFonts w:hint="eastAsia" w:ascii="新宋体" w:hAnsi="新宋体" w:eastAsia="新宋体"/>
                <w:color w:val="000000"/>
                <w:szCs w:val="21"/>
              </w:rPr>
              <w:t>中断系统工作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7" w:hRule="atLeast"/>
          <w:jc w:val="center"/>
        </w:trPr>
        <w:tc>
          <w:tcPr>
            <w:tcW w:w="999"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olor w:val="000000"/>
                <w:szCs w:val="21"/>
              </w:rPr>
            </w:pPr>
            <w:r>
              <w:rPr>
                <w:rFonts w:hint="eastAsia" w:ascii="新宋体" w:hAnsi="新宋体" w:eastAsia="新宋体"/>
                <w:color w:val="000000"/>
                <w:szCs w:val="21"/>
              </w:rPr>
              <w:t>界面死机</w:t>
            </w:r>
          </w:p>
        </w:tc>
        <w:tc>
          <w:tcPr>
            <w:tcW w:w="2982"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default" w:ascii="新宋体" w:hAnsi="新宋体" w:eastAsia="新宋体"/>
                <w:color w:val="000000"/>
                <w:szCs w:val="21"/>
                <w:lang w:val="en-US" w:eastAsia="zh-CN"/>
              </w:rPr>
            </w:pPr>
            <w:r>
              <w:rPr>
                <w:rFonts w:hint="eastAsia" w:ascii="新宋体" w:hAnsi="新宋体" w:eastAsia="新宋体"/>
                <w:color w:val="000000"/>
                <w:szCs w:val="21"/>
                <w:lang w:val="en-US" w:eastAsia="zh-CN"/>
              </w:rPr>
              <w:t>系统提示界面无响应</w:t>
            </w:r>
          </w:p>
        </w:tc>
        <w:tc>
          <w:tcPr>
            <w:tcW w:w="1018" w:type="pct"/>
            <w:tcBorders>
              <w:top w:val="single" w:color="000000" w:sz="4" w:space="0"/>
              <w:left w:val="single" w:color="000000" w:sz="4" w:space="0"/>
              <w:bottom w:val="single" w:color="000000" w:sz="4" w:space="0"/>
              <w:right w:val="single" w:color="000000" w:sz="4" w:space="0"/>
            </w:tcBorders>
            <w:noWrap w:val="0"/>
            <w:vAlign w:val="center"/>
          </w:tcPr>
          <w:p>
            <w:pPr>
              <w:spacing w:before="156" w:beforeLines="50" w:after="156" w:afterLines="50"/>
              <w:jc w:val="center"/>
              <w:rPr>
                <w:rFonts w:hint="eastAsia" w:ascii="新宋体" w:hAnsi="新宋体" w:eastAsia="新宋体" w:cstheme="minorBidi"/>
                <w:color w:val="000000"/>
                <w:kern w:val="2"/>
                <w:sz w:val="24"/>
                <w:szCs w:val="21"/>
                <w:lang w:val="en-US" w:eastAsia="zh-CN" w:bidi="ar-SA"/>
              </w:rPr>
            </w:pPr>
            <w:r>
              <w:rPr>
                <w:rFonts w:hint="eastAsia" w:ascii="新宋体" w:hAnsi="新宋体" w:eastAsia="新宋体"/>
                <w:color w:val="000000"/>
                <w:szCs w:val="21"/>
              </w:rPr>
              <w:t>退出重新启动系统</w:t>
            </w:r>
          </w:p>
        </w:tc>
      </w:tr>
    </w:tbl>
    <w:p>
      <w:pPr>
        <w:pStyle w:val="3"/>
        <w:spacing w:before="156" w:beforeLines="50" w:after="156" w:afterLines="50" w:line="240" w:lineRule="auto"/>
        <w:rPr>
          <w:rFonts w:hint="eastAsia"/>
        </w:rPr>
      </w:pPr>
      <w:bookmarkStart w:id="239" w:name="_Toc58863760"/>
      <w:bookmarkStart w:id="240" w:name="_Toc58771759"/>
      <w:bookmarkStart w:id="241" w:name="_Toc58778765"/>
      <w:bookmarkStart w:id="242" w:name="_Toc18352"/>
      <w:bookmarkStart w:id="243" w:name="_Toc529713503"/>
      <w:bookmarkStart w:id="244" w:name="_Toc26862"/>
      <w:bookmarkStart w:id="245" w:name="_Toc28124"/>
      <w:r>
        <w:rPr>
          <w:rFonts w:hint="eastAsia"/>
        </w:rPr>
        <w:t>6.2系统维护设计</w:t>
      </w:r>
      <w:bookmarkEnd w:id="239"/>
      <w:bookmarkEnd w:id="240"/>
      <w:bookmarkEnd w:id="241"/>
      <w:bookmarkEnd w:id="242"/>
      <w:bookmarkEnd w:id="243"/>
      <w:bookmarkEnd w:id="244"/>
      <w:bookmarkEnd w:id="245"/>
    </w:p>
    <w:p>
      <w:pPr>
        <w:spacing w:before="156" w:beforeLines="50" w:after="156" w:afterLines="50"/>
        <w:ind w:firstLine="480" w:firstLineChars="200"/>
        <w:rPr>
          <w:rFonts w:hint="eastAsia"/>
          <w:sz w:val="24"/>
        </w:rPr>
      </w:pPr>
      <w:r>
        <w:rPr>
          <w:rFonts w:hint="eastAsia"/>
          <w:sz w:val="24"/>
        </w:rPr>
        <w:t>为了软件维护的方便而在程序内部设计中做出的安排，包括在程序中专门安排用于系统的检查与维护的检测点和专用模块。提供管理员页面方便对系统软件操作和维护，固定时间对系统进行维护检测。减少在软件运行中出现错误</w:t>
      </w:r>
      <w:r>
        <w:rPr>
          <w:rFonts w:hint="eastAsia"/>
          <w:sz w:val="24"/>
          <w:lang w:val="en-US" w:eastAsia="zh-CN"/>
        </w:rPr>
        <w:t>且</w:t>
      </w:r>
      <w:r>
        <w:rPr>
          <w:rFonts w:hint="eastAsia"/>
          <w:sz w:val="24"/>
        </w:rPr>
        <w:t>给用户带来不便</w:t>
      </w:r>
      <w:r>
        <w:rPr>
          <w:rFonts w:hint="eastAsia"/>
          <w:sz w:val="24"/>
          <w:lang w:val="en-US" w:eastAsia="zh-CN"/>
        </w:rPr>
        <w:t>的情况</w:t>
      </w:r>
      <w:r>
        <w:rPr>
          <w:rFonts w:hint="eastAsia"/>
          <w:sz w:val="24"/>
        </w:rPr>
        <w:t>。</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pPr>
        <w:pStyle w:val="2"/>
        <w:bidi w:val="0"/>
        <w:jc w:val="center"/>
        <w:rPr>
          <w:rFonts w:hint="eastAsia"/>
        </w:rPr>
        <w:sectPr>
          <w:pgSz w:w="11906" w:h="16838"/>
          <w:pgMar w:top="1440" w:right="1800" w:bottom="1440" w:left="1800" w:header="851" w:footer="992" w:gutter="0"/>
          <w:pgNumType w:fmt="decimal"/>
          <w:cols w:space="425" w:num="1"/>
          <w:docGrid w:type="lines" w:linePitch="312" w:charSpace="0"/>
        </w:sectPr>
      </w:pPr>
    </w:p>
    <w:p>
      <w:pPr>
        <w:pStyle w:val="2"/>
        <w:bidi w:val="0"/>
        <w:jc w:val="center"/>
        <w:rPr>
          <w:rFonts w:hint="eastAsia"/>
          <w:lang w:val="en-US" w:eastAsia="zh-CN"/>
        </w:rPr>
      </w:pPr>
      <w:bookmarkStart w:id="246" w:name="_Toc5365"/>
      <w:r>
        <w:rPr>
          <w:rFonts w:hint="eastAsia" w:eastAsia="宋体"/>
          <w:b/>
          <w:sz w:val="44"/>
          <w:lang w:val="en-US" w:eastAsia="zh-CN"/>
        </w:rPr>
        <w:t>详细设计说明书</w:t>
      </w:r>
      <w:bookmarkEnd w:id="246"/>
    </w:p>
    <w:p>
      <w:pPr>
        <w:pStyle w:val="3"/>
        <w:bidi w:val="0"/>
        <w:rPr>
          <w:rFonts w:hint="eastAsia"/>
        </w:rPr>
      </w:pPr>
      <w:bookmarkStart w:id="247" w:name="_Toc21646"/>
      <w:r>
        <w:rPr>
          <w:rFonts w:hint="eastAsia"/>
        </w:rPr>
        <w:t>1.界面介绍</w:t>
      </w:r>
      <w:bookmarkEnd w:id="247"/>
    </w:p>
    <w:p>
      <w:pPr>
        <w:ind w:firstLine="480"/>
      </w:pPr>
      <w:r>
        <w:rPr>
          <w:rFonts w:hint="eastAsia"/>
        </w:rPr>
        <w:t>该部分显示了广州城市实时的天气状况，包含</w:t>
      </w:r>
      <w:r>
        <w:rPr>
          <w:rFonts w:hint="eastAsia" w:ascii="新宋体" w:hAnsi="新宋体" w:eastAsia="新宋体"/>
          <w:color w:val="000000"/>
          <w:kern w:val="24"/>
          <w:szCs w:val="21"/>
        </w:rPr>
        <w:t>阴、晴、雨、雪等天气与当天的温度范围，</w:t>
      </w:r>
      <w:r>
        <w:rPr>
          <w:rFonts w:hint="eastAsia"/>
        </w:rPr>
        <w:t>并可选择切换广州城市的昼夜视图。</w:t>
      </w:r>
    </w:p>
    <w:p>
      <w:pPr>
        <w:keepNext/>
        <w:jc w:val="both"/>
      </w:pPr>
      <w:r>
        <w:drawing>
          <wp:inline distT="0" distB="0" distL="0" distR="0">
            <wp:extent cx="5412105" cy="549275"/>
            <wp:effectExtent l="0" t="0" r="1079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412105" cy="549275"/>
                    </a:xfrm>
                    <a:prstGeom prst="rect">
                      <a:avLst/>
                    </a:prstGeom>
                  </pic:spPr>
                </pic:pic>
              </a:graphicData>
            </a:graphic>
          </wp:inline>
        </w:drawing>
      </w:r>
    </w:p>
    <w:p>
      <w:pPr>
        <w:pStyle w:val="7"/>
        <w:keepNext/>
        <w:jc w:val="center"/>
        <w:rPr>
          <w:rFonts w:hint="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天气状况界面</w:t>
      </w:r>
    </w:p>
    <w:p>
      <w:pPr>
        <w:rPr>
          <w:rFonts w:hint="eastAsia"/>
          <w:lang w:eastAsia="zh-CN"/>
        </w:rPr>
      </w:pPr>
    </w:p>
    <w:p>
      <w:pPr>
        <w:ind w:firstLine="480"/>
        <w:rPr>
          <w:rFonts w:hint="eastAsia"/>
        </w:rPr>
      </w:pPr>
      <w:r>
        <w:rPr>
          <w:rFonts w:hint="eastAsia"/>
        </w:rPr>
        <w:t>该部分将数据进行可视化，展示了广州城市交通总体的情况。以直方图形式展示广州城市各街道交通指数与拥挤指数，并在视图部分上分别以红色、黄色和绿色表示交通指数的拥堵、缓慢和通畅，便于用户了解各个道路的交通情况；将各时段车流量高峰用直方图展示，方便用户更好的了解车流量高峰时段数据，避开车流量高峰时段，减轻交通拥堵；城市商圈事故统计数据则展示了事故发生地发生事故的数量、伤亡人数以及严重成都，用绿色、橙色和红色表示事故由轻至重的程度，用户更能醒目，对事故地段保持警惕，减少事故发生；仪表数据展示了数据系统的性能，方便对系统进行维护。</w:t>
      </w:r>
    </w:p>
    <w:tbl>
      <w:tblPr>
        <w:tblStyle w:val="35"/>
        <w:tblW w:w="0" w:type="auto"/>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246"/>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371" w:hRule="atLeast"/>
          <w:jc w:val="center"/>
        </w:trPr>
        <w:tc>
          <w:tcPr>
            <w:tcW w:w="7246" w:type="dxa"/>
          </w:tcPr>
          <w:p>
            <w:pPr>
              <w:keepNext/>
              <w:ind w:firstLine="0" w:firstLineChars="0"/>
              <w:jc w:val="center"/>
            </w:pPr>
            <w:r>
              <w:drawing>
                <wp:inline distT="0" distB="0" distL="0" distR="0">
                  <wp:extent cx="2773680" cy="26212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2773920" cy="2621507"/>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各街道拥挤指数</w:t>
            </w:r>
          </w:p>
        </w:tc>
      </w:tr>
    </w:tbl>
    <w:p>
      <w:pPr>
        <w:ind w:firstLine="480"/>
        <w:rPr>
          <w:rFonts w:hint="eastAsia"/>
        </w:rPr>
      </w:pPr>
    </w:p>
    <w:tbl>
      <w:tblPr>
        <w:tblStyle w:val="35"/>
        <w:tblW w:w="0" w:type="auto"/>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246"/>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65" w:hRule="atLeast"/>
          <w:jc w:val="center"/>
        </w:trPr>
        <w:tc>
          <w:tcPr>
            <w:tcW w:w="7246" w:type="dxa"/>
          </w:tcPr>
          <w:p>
            <w:pPr>
              <w:keepNext/>
              <w:ind w:firstLine="0" w:firstLineChars="0"/>
              <w:jc w:val="center"/>
            </w:pPr>
            <w:r>
              <w:drawing>
                <wp:inline distT="0" distB="0" distL="0" distR="0">
                  <wp:extent cx="2804160" cy="14325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
                          <a:stretch>
                            <a:fillRect/>
                          </a:stretch>
                        </pic:blipFill>
                        <pic:spPr>
                          <a:xfrm>
                            <a:off x="0" y="0"/>
                            <a:ext cx="2804403" cy="1432684"/>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城市交通总体情况</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11" w:hRule="atLeast"/>
          <w:jc w:val="center"/>
        </w:trPr>
        <w:tc>
          <w:tcPr>
            <w:tcW w:w="7246" w:type="dxa"/>
          </w:tcPr>
          <w:p>
            <w:pPr>
              <w:keepNext/>
              <w:ind w:firstLine="0" w:firstLineChars="0"/>
              <w:jc w:val="center"/>
            </w:pPr>
            <w:r>
              <w:drawing>
                <wp:inline distT="0" distB="0" distL="0" distR="0">
                  <wp:extent cx="2788920" cy="1143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789162" cy="1143099"/>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城市交通指数</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65" w:hRule="atLeast"/>
          <w:jc w:val="center"/>
        </w:trPr>
        <w:tc>
          <w:tcPr>
            <w:tcW w:w="7246" w:type="dxa"/>
          </w:tcPr>
          <w:p>
            <w:pPr>
              <w:keepNext/>
              <w:ind w:firstLine="0" w:firstLineChars="0"/>
              <w:jc w:val="center"/>
            </w:pPr>
            <w:r>
              <w:drawing>
                <wp:inline distT="0" distB="0" distL="0" distR="0">
                  <wp:extent cx="2773680" cy="143256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773920" cy="1432684"/>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城市车流高峰统计</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665" w:hRule="atLeast"/>
          <w:jc w:val="center"/>
        </w:trPr>
        <w:tc>
          <w:tcPr>
            <w:tcW w:w="7246" w:type="dxa"/>
          </w:tcPr>
          <w:p>
            <w:pPr>
              <w:keepNext/>
              <w:ind w:firstLine="0" w:firstLineChars="0"/>
              <w:jc w:val="center"/>
            </w:pPr>
            <w:r>
              <w:drawing>
                <wp:inline distT="0" distB="0" distL="0" distR="0">
                  <wp:extent cx="2796540" cy="14097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2796782" cy="1409822"/>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城市商圈事故统计</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802" w:hRule="atLeast"/>
          <w:jc w:val="center"/>
        </w:trPr>
        <w:tc>
          <w:tcPr>
            <w:tcW w:w="7246" w:type="dxa"/>
          </w:tcPr>
          <w:p>
            <w:pPr>
              <w:keepNext/>
              <w:ind w:firstLine="0" w:firstLineChars="0"/>
              <w:jc w:val="center"/>
            </w:pPr>
            <w:r>
              <w:drawing>
                <wp:inline distT="0" distB="0" distL="0" distR="0">
                  <wp:extent cx="2781300" cy="2270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781541" cy="2270957"/>
                          </a:xfrm>
                          <a:prstGeom prst="rect">
                            <a:avLst/>
                          </a:prstGeom>
                        </pic:spPr>
                      </pic:pic>
                    </a:graphicData>
                  </a:graphic>
                </wp:inline>
              </w:drawing>
            </w:r>
          </w:p>
          <w:p>
            <w:pPr>
              <w:pStyle w:val="7"/>
              <w:keepNext/>
              <w:ind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仪表数据显示</w:t>
            </w:r>
          </w:p>
        </w:tc>
      </w:tr>
    </w:tbl>
    <w:p>
      <w:pPr>
        <w:ind w:firstLine="480"/>
        <w:rPr>
          <w:rFonts w:hint="eastAsia"/>
        </w:rPr>
      </w:pPr>
    </w:p>
    <w:p>
      <w:pPr>
        <w:ind w:firstLine="480"/>
      </w:pPr>
      <w:r>
        <w:rPr>
          <w:rFonts w:hint="eastAsia"/>
        </w:rPr>
        <w:t>该部分对广州城市动态化展示，键盘W、S、A、D可以使视图向上下左右方向移动，视图中部分建筑物可进行交互，点击它们可以获取相应的建筑物信息，使用户能更好的的了解它们。</w:t>
      </w:r>
    </w:p>
    <w:p>
      <w:pPr>
        <w:keepNext/>
        <w:ind w:firstLine="480"/>
        <w:jc w:val="center"/>
      </w:pPr>
      <w:r>
        <w:drawing>
          <wp:inline distT="0" distB="0" distL="0" distR="0">
            <wp:extent cx="2456815" cy="2136775"/>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2456815" cy="2136775"/>
                    </a:xfrm>
                    <a:prstGeom prst="rect">
                      <a:avLst/>
                    </a:prstGeom>
                  </pic:spPr>
                </pic:pic>
              </a:graphicData>
            </a:graphic>
          </wp:inline>
        </w:drawing>
      </w:r>
    </w:p>
    <w:p>
      <w:pPr>
        <w:pStyle w:val="7"/>
        <w:keepNext/>
        <w:ind w:firstLine="480"/>
        <w:jc w:val="center"/>
        <w:rPr>
          <w:rFonts w:hint="eastAsia" w:eastAsia="宋体"/>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视图部分</w:t>
      </w:r>
    </w:p>
    <w:p/>
    <w:p>
      <w:pPr>
        <w:ind w:firstLine="480"/>
      </w:pPr>
      <w:r>
        <w:rPr>
          <w:rFonts w:hint="eastAsia"/>
        </w:rPr>
        <w:t>点击</w:t>
      </w:r>
      <w:r>
        <w:drawing>
          <wp:inline distT="0" distB="0" distL="0" distR="0">
            <wp:extent cx="502920" cy="213360"/>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02964" cy="213378"/>
                    </a:xfrm>
                    <a:prstGeom prst="rect">
                      <a:avLst/>
                    </a:prstGeom>
                  </pic:spPr>
                </pic:pic>
              </a:graphicData>
            </a:graphic>
          </wp:inline>
        </w:drawing>
      </w:r>
      <w:r>
        <w:rPr>
          <w:rFonts w:hint="eastAsia"/>
        </w:rPr>
        <w:t>，能够以第一人称视角搭乘车辆绕道路行驶；美食、住宿、交通则是搜索美食地、住宿地以及公交站；监控则可以查看路段的监控影像。</w:t>
      </w:r>
    </w:p>
    <w:p>
      <w:pPr>
        <w:keepNext/>
        <w:ind w:firstLine="480"/>
        <w:jc w:val="center"/>
      </w:pPr>
      <w:r>
        <w:drawing>
          <wp:inline distT="0" distB="0" distL="0" distR="0">
            <wp:extent cx="4655820" cy="7239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4656223" cy="723963"/>
                    </a:xfrm>
                    <a:prstGeom prst="rect">
                      <a:avLst/>
                    </a:prstGeom>
                  </pic:spPr>
                </pic:pic>
              </a:graphicData>
            </a:graphic>
          </wp:inline>
        </w:drawing>
      </w:r>
    </w:p>
    <w:p>
      <w:pPr>
        <w:pStyle w:val="7"/>
        <w:keepNext/>
        <w:ind w:firstLine="480"/>
        <w:jc w:val="center"/>
        <w:rPr>
          <w:rFonts w:hint="eastAsia" w:eastAsia="宋体"/>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功能部分</w:t>
      </w:r>
    </w:p>
    <w:p>
      <w:pPr>
        <w:ind w:firstLine="0" w:firstLineChars="0"/>
      </w:pPr>
    </w:p>
    <w:p>
      <w:pPr>
        <w:pStyle w:val="3"/>
        <w:bidi w:val="0"/>
        <w:rPr>
          <w:rFonts w:hint="eastAsia"/>
        </w:rPr>
      </w:pPr>
      <w:bookmarkStart w:id="248" w:name="_Toc8518"/>
      <w:r>
        <w:rPr>
          <w:rFonts w:hint="eastAsia"/>
        </w:rPr>
        <w:t>2.操作说明</w:t>
      </w:r>
      <w:bookmarkEnd w:id="248"/>
    </w:p>
    <w:p>
      <w:pPr>
        <w:bidi w:val="0"/>
        <w:ind w:firstLine="420" w:firstLineChars="0"/>
      </w:pPr>
      <w:r>
        <w:rPr>
          <w:rFonts w:hint="eastAsia"/>
        </w:rPr>
        <w:t>用户打开此系统，点击进入系统即可进入主界面，接下来，用户可以根据自己的需求进行模拟或教学。</w:t>
      </w:r>
    </w:p>
    <w:p>
      <w:pPr>
        <w:bidi w:val="0"/>
        <w:ind w:firstLine="420" w:firstLineChars="0"/>
      </w:pPr>
      <w:r>
        <w:rPr>
          <w:rFonts w:hint="eastAsia"/>
        </w:rPr>
        <w:t>系统中的地标建筑设置了UI介绍界面，点击地表建筑即可触发介绍界面。</w:t>
      </w:r>
    </w:p>
    <w:p>
      <w:pPr>
        <w:pStyle w:val="7"/>
        <w:jc w:val="center"/>
        <w:rPr>
          <w:rFonts w:hint="eastAsia"/>
          <w:lang w:eastAsia="zh-CN"/>
        </w:rPr>
      </w:pPr>
      <w:r>
        <w:t xml:space="preserve">表 </w:t>
      </w:r>
      <w:r>
        <w:fldChar w:fldCharType="begin"/>
      </w:r>
      <w:r>
        <w:instrText xml:space="preserve"> SEQ 表 \* ARABIC </w:instrText>
      </w:r>
      <w:r>
        <w:fldChar w:fldCharType="separate"/>
      </w:r>
      <w:r>
        <w:t>6</w:t>
      </w:r>
      <w:r>
        <w:fldChar w:fldCharType="end"/>
      </w:r>
      <w:r>
        <w:rPr>
          <w:rFonts w:hint="eastAsia"/>
          <w:lang w:eastAsia="zh-CN"/>
        </w:rPr>
        <w:t xml:space="preserve"> 观测者操作表</w:t>
      </w:r>
    </w:p>
    <w:tbl>
      <w:tblPr>
        <w:tblStyle w:val="15"/>
        <w:tblW w:w="86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9"/>
        <w:gridCol w:w="2800"/>
        <w:gridCol w:w="3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799" w:type="dxa"/>
            <w:vAlign w:val="center"/>
          </w:tcPr>
          <w:p>
            <w:pPr>
              <w:jc w:val="center"/>
              <w:rPr>
                <w:rFonts w:hint="eastAsia"/>
                <w:vertAlign w:val="baseline"/>
                <w:lang w:eastAsia="zh-CN"/>
              </w:rPr>
            </w:pPr>
            <w:r>
              <w:rPr>
                <w:rFonts w:hint="eastAsia"/>
              </w:rPr>
              <w:t>移动</w:t>
            </w:r>
          </w:p>
        </w:tc>
        <w:tc>
          <w:tcPr>
            <w:tcW w:w="2800" w:type="dxa"/>
            <w:vAlign w:val="center"/>
          </w:tcPr>
          <w:p>
            <w:pPr>
              <w:jc w:val="center"/>
              <w:rPr>
                <w:rFonts w:hint="eastAsia"/>
                <w:vertAlign w:val="baseline"/>
                <w:lang w:eastAsia="zh-CN"/>
              </w:rPr>
            </w:pPr>
            <w:r>
              <w:rPr>
                <w:rFonts w:hint="eastAsia"/>
              </w:rPr>
              <w:t>控制按钮</w:t>
            </w:r>
          </w:p>
        </w:tc>
        <w:tc>
          <w:tcPr>
            <w:tcW w:w="3019" w:type="dxa"/>
            <w:vAlign w:val="center"/>
          </w:tcPr>
          <w:p>
            <w:pPr>
              <w:jc w:val="center"/>
              <w:rPr>
                <w:rFonts w:hint="eastAsia"/>
                <w:vertAlign w:val="baseline"/>
                <w:lang w:eastAsia="zh-CN"/>
              </w:rPr>
            </w:pPr>
            <w:r>
              <w:rPr>
                <w:rFonts w:hint="eastAsia"/>
              </w:rPr>
              <w:t>移动描述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79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前进</w:t>
            </w:r>
          </w:p>
        </w:tc>
        <w:tc>
          <w:tcPr>
            <w:tcW w:w="2800" w:type="dxa"/>
            <w:vAlign w:val="center"/>
          </w:tcPr>
          <w:p>
            <w:pPr>
              <w:jc w:val="center"/>
              <w:rPr>
                <w:rFonts w:hint="eastAsia"/>
                <w:vertAlign w:val="baseline"/>
                <w:lang w:eastAsia="zh-CN"/>
              </w:rPr>
            </w:pPr>
            <w:r>
              <w:rPr>
                <w:rFonts w:hint="eastAsia"/>
              </w:rPr>
              <w:t>↑</w:t>
            </w:r>
          </w:p>
        </w:tc>
        <w:tc>
          <w:tcPr>
            <w:tcW w:w="301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观测者先前移动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79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后退</w:t>
            </w:r>
          </w:p>
        </w:tc>
        <w:tc>
          <w:tcPr>
            <w:tcW w:w="2800"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w:t>
            </w:r>
          </w:p>
        </w:tc>
        <w:tc>
          <w:tcPr>
            <w:tcW w:w="301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观测者先后移动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279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向左</w:t>
            </w:r>
          </w:p>
        </w:tc>
        <w:tc>
          <w:tcPr>
            <w:tcW w:w="2800"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w:t>
            </w:r>
          </w:p>
        </w:tc>
        <w:tc>
          <w:tcPr>
            <w:tcW w:w="301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观测者先左平行移动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279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向右</w:t>
            </w:r>
          </w:p>
        </w:tc>
        <w:tc>
          <w:tcPr>
            <w:tcW w:w="2800"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w:t>
            </w:r>
          </w:p>
        </w:tc>
        <w:tc>
          <w:tcPr>
            <w:tcW w:w="3019" w:type="dxa"/>
            <w:vAlign w:val="center"/>
          </w:tcPr>
          <w:p>
            <w:pPr>
              <w:jc w:val="center"/>
              <w:rPr>
                <w:rFonts w:hint="eastAsia" w:ascii="Times New Roman" w:hAnsi="Times New Roman" w:eastAsia="宋体" w:cstheme="minorBidi"/>
                <w:kern w:val="2"/>
                <w:sz w:val="24"/>
                <w:szCs w:val="24"/>
                <w:lang w:val="en-US" w:eastAsia="zh-CN" w:bidi="ar-SA"/>
              </w:rPr>
            </w:pPr>
            <w:r>
              <w:rPr>
                <w:rFonts w:hint="eastAsia"/>
              </w:rPr>
              <w:t>观测者先右平行移动</w:t>
            </w:r>
          </w:p>
        </w:tc>
      </w:tr>
    </w:tbl>
    <w:p>
      <w:pPr>
        <w:pStyle w:val="7"/>
        <w:jc w:val="center"/>
      </w:pPr>
    </w:p>
    <w:p>
      <w:pPr>
        <w:pStyle w:val="7"/>
        <w:jc w:val="center"/>
        <w:rPr>
          <w:rFonts w:hint="eastAsia"/>
          <w:lang w:eastAsia="zh-CN"/>
        </w:rPr>
      </w:pPr>
      <w:r>
        <w:t xml:space="preserve">表 </w:t>
      </w:r>
      <w:r>
        <w:fldChar w:fldCharType="begin"/>
      </w:r>
      <w:r>
        <w:instrText xml:space="preserve"> SEQ 表 \* ARABIC </w:instrText>
      </w:r>
      <w:r>
        <w:fldChar w:fldCharType="separate"/>
      </w:r>
      <w:r>
        <w:t>7</w:t>
      </w:r>
      <w:r>
        <w:fldChar w:fldCharType="end"/>
      </w:r>
      <w:r>
        <w:rPr>
          <w:rFonts w:hint="eastAsia"/>
          <w:lang w:eastAsia="zh-CN"/>
        </w:rPr>
        <w:t xml:space="preserve"> 界面按键操作表</w:t>
      </w:r>
    </w:p>
    <w:tbl>
      <w:tblPr>
        <w:tblStyle w:val="15"/>
        <w:tblW w:w="8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1920"/>
        <w:gridCol w:w="4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jc w:val="center"/>
        </w:trPr>
        <w:tc>
          <w:tcPr>
            <w:tcW w:w="2507" w:type="dxa"/>
            <w:vAlign w:val="center"/>
          </w:tcPr>
          <w:p>
            <w:pPr>
              <w:jc w:val="center"/>
              <w:rPr>
                <w:rFonts w:hint="eastAsia"/>
                <w:vertAlign w:val="baseline"/>
                <w:lang w:eastAsia="zh-CN"/>
              </w:rPr>
            </w:pPr>
            <w:r>
              <w:rPr>
                <w:rFonts w:hint="eastAsia"/>
              </w:rPr>
              <w:t>图标</w:t>
            </w:r>
          </w:p>
        </w:tc>
        <w:tc>
          <w:tcPr>
            <w:tcW w:w="2209" w:type="dxa"/>
            <w:vAlign w:val="center"/>
          </w:tcPr>
          <w:p>
            <w:pPr>
              <w:jc w:val="center"/>
              <w:rPr>
                <w:rFonts w:hint="eastAsia"/>
                <w:vertAlign w:val="baseline"/>
                <w:lang w:eastAsia="zh-CN"/>
              </w:rPr>
            </w:pPr>
            <w:r>
              <w:rPr>
                <w:rFonts w:hint="eastAsia"/>
              </w:rPr>
              <w:t>名称</w:t>
            </w:r>
          </w:p>
        </w:tc>
        <w:tc>
          <w:tcPr>
            <w:tcW w:w="4043" w:type="dxa"/>
            <w:vAlign w:val="center"/>
          </w:tcPr>
          <w:p>
            <w:pPr>
              <w:jc w:val="center"/>
              <w:rPr>
                <w:rFonts w:hint="eastAsia"/>
                <w:vertAlign w:val="baseline"/>
                <w:lang w:eastAsia="zh-CN"/>
              </w:rPr>
            </w:pPr>
            <w:r>
              <w:rPr>
                <w:rFonts w:hint="eastAsia"/>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281940" cy="434340"/>
                  <wp:effectExtent l="0" t="0" r="1016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281964" cy="434378"/>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昼夜开关</w:t>
            </w:r>
          </w:p>
        </w:tc>
        <w:tc>
          <w:tcPr>
            <w:tcW w:w="4043" w:type="dxa"/>
            <w:vAlign w:val="center"/>
          </w:tcPr>
          <w:p>
            <w:pPr>
              <w:spacing w:line="240" w:lineRule="auto"/>
              <w:ind w:firstLine="0" w:firstLineChars="0"/>
              <w:jc w:val="center"/>
              <w:rPr>
                <w:rFonts w:hint="eastAsia" w:ascii="Times New Roman" w:hAnsi="Times New Roman" w:eastAsia="宋体" w:cstheme="minorBidi"/>
                <w:kern w:val="2"/>
                <w:sz w:val="24"/>
                <w:szCs w:val="24"/>
                <w:lang w:val="en-US" w:eastAsia="zh-CN" w:bidi="ar-SA"/>
              </w:rPr>
            </w:pPr>
            <w:r>
              <w:rPr>
                <w:rFonts w:hint="eastAsia"/>
              </w:rPr>
              <w:t>切换场景昼夜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304800" cy="358140"/>
                  <wp:effectExtent l="0" t="0" r="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304826" cy="358171"/>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天气选择</w:t>
            </w:r>
          </w:p>
        </w:tc>
        <w:tc>
          <w:tcPr>
            <w:tcW w:w="4043" w:type="dxa"/>
            <w:vAlign w:val="center"/>
          </w:tcPr>
          <w:p>
            <w:pPr>
              <w:spacing w:line="240" w:lineRule="auto"/>
              <w:ind w:firstLine="0" w:firstLineChars="0"/>
              <w:jc w:val="center"/>
              <w:rPr>
                <w:rFonts w:hint="eastAsia" w:ascii="Times New Roman" w:hAnsi="Times New Roman" w:eastAsia="宋体" w:cstheme="minorBidi"/>
                <w:kern w:val="2"/>
                <w:sz w:val="24"/>
                <w:szCs w:val="24"/>
                <w:lang w:val="en-US" w:eastAsia="zh-CN" w:bidi="ar-SA"/>
              </w:rPr>
            </w:pPr>
            <w:r>
              <w:rPr>
                <w:rFonts w:hint="eastAsia"/>
              </w:rPr>
              <w:t>改变场景的天气情况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556260" cy="2667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56308" cy="266723"/>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视角切换</w:t>
            </w:r>
          </w:p>
        </w:tc>
        <w:tc>
          <w:tcPr>
            <w:tcW w:w="4043" w:type="dxa"/>
            <w:vAlign w:val="center"/>
          </w:tcPr>
          <w:p>
            <w:pPr>
              <w:spacing w:line="240" w:lineRule="auto"/>
              <w:ind w:firstLine="0" w:firstLineChars="0"/>
              <w:jc w:val="center"/>
              <w:rPr>
                <w:rFonts w:hint="eastAsia" w:ascii="Times New Roman" w:hAnsi="Times New Roman" w:eastAsia="宋体" w:cstheme="minorBidi"/>
                <w:kern w:val="2"/>
                <w:sz w:val="24"/>
                <w:szCs w:val="24"/>
                <w:lang w:val="en-US" w:eastAsia="zh-CN" w:bidi="ar-SA"/>
              </w:rPr>
            </w:pPr>
            <w:r>
              <w:rPr>
                <w:rFonts w:hint="eastAsia"/>
              </w:rPr>
              <w:t>切换为小车视角，</w:t>
            </w:r>
            <w:r>
              <w:rPr>
                <w:rFonts w:hint="eastAsia" w:ascii="宋体" w:hAnsi="宋体" w:cs="宋体"/>
                <w:sz w:val="21"/>
                <w:szCs w:val="21"/>
              </w:rPr>
              <w:t>利用样条轨迹追踪方法实现第一人称视角固定线路的浏览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739140" cy="243840"/>
                  <wp:effectExtent l="0" t="0" r="1016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739204" cy="243861"/>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美食查询</w:t>
            </w:r>
          </w:p>
        </w:tc>
        <w:tc>
          <w:tcPr>
            <w:tcW w:w="4043"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查询附近的餐饮店分布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640080" cy="281940"/>
                  <wp:effectExtent l="0" t="0" r="762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640135" cy="281964"/>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住宿查询</w:t>
            </w:r>
          </w:p>
        </w:tc>
        <w:tc>
          <w:tcPr>
            <w:tcW w:w="4043"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查询附近住宿地点的分布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586740" cy="297180"/>
                  <wp:effectExtent l="0" t="0" r="1016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86791" cy="297206"/>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交通查询</w:t>
            </w:r>
          </w:p>
        </w:tc>
        <w:tc>
          <w:tcPr>
            <w:tcW w:w="4043"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查询附近交通点的分布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2507"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0" distR="0">
                  <wp:extent cx="731520" cy="289560"/>
                  <wp:effectExtent l="0" t="0" r="508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731583" cy="289585"/>
                          </a:xfrm>
                          <a:prstGeom prst="rect">
                            <a:avLst/>
                          </a:prstGeom>
                        </pic:spPr>
                      </pic:pic>
                    </a:graphicData>
                  </a:graphic>
                </wp:inline>
              </w:drawing>
            </w:r>
          </w:p>
        </w:tc>
        <w:tc>
          <w:tcPr>
            <w:tcW w:w="2209"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监控查看</w:t>
            </w:r>
          </w:p>
        </w:tc>
        <w:tc>
          <w:tcPr>
            <w:tcW w:w="4043" w:type="dxa"/>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切换至成华大道的监控视角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jc w:val="center"/>
        </w:trPr>
        <w:tc>
          <w:tcPr>
            <w:tcW w:w="0" w:type="auto"/>
            <w:vAlign w:val="center"/>
          </w:tcPr>
          <w:p>
            <w:pPr>
              <w:ind w:firstLine="0" w:firstLineChars="0"/>
              <w:jc w:val="center"/>
              <w:rPr>
                <w:rFonts w:hint="eastAsia" w:ascii="Times New Roman" w:hAnsi="Times New Roman" w:eastAsia="宋体" w:cstheme="minorBidi"/>
                <w:kern w:val="2"/>
                <w:sz w:val="24"/>
                <w:szCs w:val="24"/>
                <w:lang w:val="en-US" w:eastAsia="zh-CN" w:bidi="ar-SA"/>
              </w:rPr>
            </w:pPr>
            <w:r>
              <w:drawing>
                <wp:inline distT="0" distB="0" distL="114300" distR="114300">
                  <wp:extent cx="778510" cy="293370"/>
                  <wp:effectExtent l="0" t="0" r="889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778510" cy="293370"/>
                          </a:xfrm>
                          <a:prstGeom prst="rect">
                            <a:avLst/>
                          </a:prstGeom>
                          <a:noFill/>
                          <a:ln>
                            <a:noFill/>
                          </a:ln>
                        </pic:spPr>
                      </pic:pic>
                    </a:graphicData>
                  </a:graphic>
                </wp:inline>
              </w:drawing>
            </w:r>
          </w:p>
        </w:tc>
        <w:tc>
          <w:tcPr>
            <w:tcW w:w="0" w:type="auto"/>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火点模拟</w:t>
            </w:r>
          </w:p>
        </w:tc>
        <w:tc>
          <w:tcPr>
            <w:tcW w:w="0" w:type="auto"/>
            <w:vAlign w:val="center"/>
          </w:tcPr>
          <w:p>
            <w:pPr>
              <w:ind w:firstLine="0" w:firstLineChars="0"/>
              <w:jc w:val="center"/>
              <w:rPr>
                <w:rFonts w:hint="eastAsia" w:ascii="Times New Roman" w:hAnsi="Times New Roman" w:eastAsia="宋体" w:cstheme="minorBidi"/>
                <w:kern w:val="2"/>
                <w:sz w:val="24"/>
                <w:szCs w:val="24"/>
                <w:lang w:val="en-US" w:eastAsia="zh-CN" w:bidi="ar-SA"/>
              </w:rPr>
            </w:pPr>
            <w:r>
              <w:rPr>
                <w:rFonts w:hint="eastAsia"/>
              </w:rPr>
              <w:t>切换至消防车视角跟随消防车前往火灾地点灭火</w:t>
            </w:r>
          </w:p>
        </w:tc>
      </w:tr>
    </w:tbl>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lang w:eastAsia="zh-CN"/>
        </w:rPr>
      </w:pPr>
    </w:p>
    <w:p>
      <w:pPr>
        <w:pStyle w:val="2"/>
        <w:bidi w:val="0"/>
        <w:jc w:val="center"/>
        <w:rPr>
          <w:rFonts w:hint="eastAsia"/>
          <w:lang w:val="en-US" w:eastAsia="zh-CN"/>
        </w:rPr>
      </w:pPr>
      <w:bookmarkStart w:id="249" w:name="_Toc23048"/>
      <w:r>
        <w:rPr>
          <w:rFonts w:hint="eastAsia" w:eastAsia="宋体"/>
          <w:b/>
          <w:sz w:val="44"/>
          <w:lang w:val="en-US" w:eastAsia="zh-CN"/>
        </w:rPr>
        <w:t>技术文档</w:t>
      </w:r>
      <w:bookmarkEnd w:id="249"/>
    </w:p>
    <w:p>
      <w:pPr>
        <w:rPr>
          <w:rFonts w:hint="eastAsia"/>
          <w:lang w:val="en-US" w:eastAsia="zh-CN"/>
        </w:rPr>
      </w:pPr>
      <w:r>
        <w:rPr>
          <w:rFonts w:hint="eastAsia"/>
          <w:lang w:val="en-US" w:eastAsia="zh-CN"/>
        </w:rPr>
        <w:t xml:space="preserve">本项目采用以下软件完成： </w:t>
      </w:r>
    </w:p>
    <w:p>
      <w:pPr>
        <w:rPr>
          <w:rFonts w:hint="default"/>
          <w:lang w:val="en-US" w:eastAsia="zh-CN"/>
        </w:rPr>
      </w:pPr>
      <w:r>
        <w:rPr>
          <w:rFonts w:hint="eastAsia"/>
          <w:lang w:val="en-US" w:eastAsia="zh-CN"/>
        </w:rPr>
        <w:t>Blender、ArcGIS、QGIS、CINEMA 4D、BigMap、UE4、Windows画图</w:t>
      </w:r>
    </w:p>
    <w:p>
      <w:pPr>
        <w:pStyle w:val="3"/>
        <w:numPr>
          <w:ilvl w:val="0"/>
          <w:numId w:val="12"/>
        </w:numPr>
        <w:bidi w:val="0"/>
        <w:rPr>
          <w:rFonts w:hint="eastAsia"/>
          <w:lang w:val="en-US" w:eastAsia="zh-CN"/>
        </w:rPr>
      </w:pPr>
      <w:bookmarkStart w:id="250" w:name="_Toc20146"/>
      <w:r>
        <w:rPr>
          <w:rFonts w:hint="eastAsia"/>
          <w:lang w:val="en-US" w:eastAsia="zh-CN"/>
        </w:rPr>
        <w:t>OSM数据生成区域模型</w:t>
      </w:r>
      <w:bookmarkEnd w:id="250"/>
      <w:r>
        <w:rPr>
          <w:rFonts w:hint="eastAsia"/>
          <w:lang w:val="en-US" w:eastAsia="zh-CN"/>
        </w:rPr>
        <w:t xml:space="preserve"> </w:t>
      </w:r>
    </w:p>
    <w:p>
      <w:pPr>
        <w:bidi w:val="0"/>
        <w:rPr>
          <w:rFonts w:hint="eastAsia"/>
          <w:lang w:val="en-US" w:eastAsia="zh-CN"/>
        </w:rPr>
      </w:pPr>
      <w:r>
        <w:t>Open Street Map（简称OSM）是一款可以下载全球多种</w:t>
      </w: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"https://so.csdn.net/so/search?q=%E7%9F%A2%E9%87%8F%E5%9B%BE&amp;spm=1001.2101.3001.7020" \t "https://blog.csdn.net/lifangshuju/article/details/_blank" </w:instrText>
      </w:r>
      <w:r>
        <w:rPr>
          <w:rFonts w:hint="default"/>
          <w:color w:val="000000" w:themeColor="text1"/>
          <w14:textFill>
            <w14:solidFill>
              <w14:schemeClr w14:val="tx1"/>
            </w14:solidFill>
          </w14:textFill>
        </w:rPr>
        <w:fldChar w:fldCharType="separate"/>
      </w:r>
      <w:r>
        <w:rPr>
          <w:rStyle w:val="18"/>
          <w:rFonts w:hint="default" w:ascii="Arial" w:hAnsi="Arial" w:eastAsia="Arial" w:cs="Arial"/>
          <w:i w:val="0"/>
          <w:iCs w:val="0"/>
          <w:caps w:val="0"/>
          <w:color w:val="000000" w:themeColor="text1"/>
          <w:spacing w:val="0"/>
          <w:szCs w:val="19"/>
          <w:u w:val="none"/>
          <w14:textFill>
            <w14:solidFill>
              <w14:schemeClr w14:val="tx1"/>
            </w14:solidFill>
          </w14:textFill>
        </w:rPr>
        <w:t>矢量图</w:t>
      </w:r>
      <w:r>
        <w:rPr>
          <w:rFonts w:hint="default"/>
          <w:color w:val="000000" w:themeColor="text1"/>
          <w14:textFill>
            <w14:solidFill>
              <w14:schemeClr w14:val="tx1"/>
            </w14:solidFill>
          </w14:textFill>
        </w:rPr>
        <w:fldChar w:fldCharType="end"/>
      </w:r>
      <w:r>
        <w:rPr>
          <w:rFonts w:hint="default"/>
          <w:color w:val="000000" w:themeColor="text1"/>
          <w14:textFill>
            <w14:solidFill>
              <w14:schemeClr w14:val="tx1"/>
            </w14:solidFill>
          </w14:textFill>
        </w:rPr>
        <w:t>层的开源地图平台，它在世界范围内一直被广泛使用</w:t>
      </w:r>
      <w:r>
        <w:rPr>
          <w:rFonts w:hint="eastAsia"/>
          <w:color w:val="000000" w:themeColor="text1"/>
          <w:lang w:eastAsia="zh-CN"/>
          <w14:textFill>
            <w14:solidFill>
              <w14:schemeClr w14:val="tx1"/>
            </w14:solidFill>
          </w14:textFill>
        </w:rPr>
        <w:t>。该数据大致含有18个图</w:t>
      </w:r>
      <w:r>
        <w:rPr>
          <w:rFonts w:hint="eastAsia"/>
          <w:lang w:eastAsia="zh-CN"/>
        </w:rPr>
        <w:t>层，数据形式分为点、线和面。其中包括的数据图层有：城镇位置（places）、兴趣点（pois）、自然特征 (natural)、寺庙教堂（pofw）、交通相关（traffic）、交通基础设施（transport）、公路（roads）、轨道交通（railways）、水系（waterways）、水体（water）、建筑轮廓（buildings）、土地利用与土地覆盖（landuse）等。</w:t>
      </w:r>
      <w:r>
        <w:t>由于OSM是一款开源的地图服务，它允许用户共同修改发布，所以它的数据大多来源于广大用户上传贡献。除此之外，它也有部分数据来源于国家测绘机构等处获取的公共版权数据。</w:t>
      </w:r>
      <w:r>
        <w:rPr>
          <w:rFonts w:hint="eastAsia"/>
          <w:lang w:val="en-US" w:eastAsia="zh-CN"/>
        </w:rPr>
        <w:t xml:space="preserve"> </w:t>
      </w:r>
    </w:p>
    <w:p>
      <w:pPr>
        <w:bidi w:val="0"/>
        <w:jc w:val="center"/>
        <w:rPr>
          <w:rFonts w:hint="eastAsia"/>
          <w:lang w:val="en-US" w:eastAsia="zh-CN"/>
        </w:rPr>
      </w:pPr>
      <w:r>
        <w:rPr>
          <w:rFonts w:hint="eastAsia"/>
          <w:lang w:val="en-US" w:eastAsia="zh-CN"/>
        </w:rPr>
        <w:drawing>
          <wp:inline distT="0" distB="0" distL="114300" distR="114300">
            <wp:extent cx="5266690" cy="2616835"/>
            <wp:effectExtent l="0" t="0" r="3810" b="12065"/>
            <wp:docPr id="131" name="图片 131" descr="OSM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OSM界面"/>
                    <pic:cNvPicPr>
                      <a:picLocks noChangeAspect="1"/>
                    </pic:cNvPicPr>
                  </pic:nvPicPr>
                  <pic:blipFill>
                    <a:blip r:embed="rId30"/>
                    <a:stretch>
                      <a:fillRect/>
                    </a:stretch>
                  </pic:blipFill>
                  <pic:spPr>
                    <a:xfrm>
                      <a:off x="0" y="0"/>
                      <a:ext cx="5266690" cy="2616835"/>
                    </a:xfrm>
                    <a:prstGeom prst="rect">
                      <a:avLst/>
                    </a:prstGeom>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OpenStreetMap官网界面</w:t>
      </w:r>
    </w:p>
    <w:p>
      <w:pPr>
        <w:bidi w:val="0"/>
        <w:rPr>
          <w:rFonts w:hint="eastAsia"/>
          <w:lang w:val="en-US" w:eastAsia="zh-CN"/>
        </w:rPr>
      </w:pPr>
      <w:r>
        <w:rPr>
          <w:rFonts w:hint="eastAsia"/>
          <w:lang w:val="en-US" w:eastAsia="zh-CN"/>
        </w:rPr>
        <w:t xml:space="preserve"> 本项目通过OpenStreetMap获取广州塔附近范围的OSM数据，数据范围由手动绘制选择框，注意框选范围不能过大，否则数据量太大，导致导出失败。 </w:t>
      </w:r>
    </w:p>
    <w:p>
      <w:pPr>
        <w:jc w:val="center"/>
        <w:rPr>
          <w:rFonts w:hint="default"/>
          <w:lang w:val="en-US" w:eastAsia="zh-CN"/>
        </w:rPr>
      </w:pPr>
      <w:r>
        <w:rPr>
          <w:rFonts w:hint="default"/>
          <w:lang w:val="en-US" w:eastAsia="zh-CN"/>
        </w:rPr>
        <w:drawing>
          <wp:inline distT="0" distB="0" distL="114300" distR="114300">
            <wp:extent cx="5266690" cy="2616835"/>
            <wp:effectExtent l="0" t="0" r="3810" b="12065"/>
            <wp:docPr id="132" name="图片 132" descr="OSM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OSM导出"/>
                    <pic:cNvPicPr>
                      <a:picLocks noChangeAspect="1"/>
                    </pic:cNvPicPr>
                  </pic:nvPicPr>
                  <pic:blipFill>
                    <a:blip r:embed="rId31"/>
                    <a:stretch>
                      <a:fillRect/>
                    </a:stretch>
                  </pic:blipFill>
                  <pic:spPr>
                    <a:xfrm>
                      <a:off x="0" y="0"/>
                      <a:ext cx="5266690" cy="261683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OSM数据导出</w:t>
      </w:r>
      <w:r>
        <w:rPr>
          <w:rFonts w:hint="eastAsia"/>
          <w:lang w:val="en-US" w:eastAsia="zh-CN"/>
        </w:rPr>
        <w:t xml:space="preserve"> </w:t>
      </w:r>
    </w:p>
    <w:p>
      <w:pPr>
        <w:ind w:left="240" w:hanging="240" w:hangingChars="100"/>
        <w:rPr>
          <w:rFonts w:hint="eastAsia"/>
          <w:lang w:val="en-US" w:eastAsia="zh-CN"/>
        </w:rPr>
      </w:pPr>
      <w:r>
        <w:rPr>
          <w:rFonts w:hint="eastAsia"/>
          <w:lang w:val="en-US" w:eastAsia="zh-CN"/>
        </w:rPr>
        <w:t>将导出的OSM数据导入Blender中进行三维转换。</w:t>
      </w:r>
    </w:p>
    <w:p>
      <w:pPr>
        <w:ind w:left="240" w:hanging="240" w:hangingChars="100"/>
        <w:jc w:val="center"/>
        <w:rPr>
          <w:rFonts w:hint="eastAsia"/>
          <w:lang w:val="en-US" w:eastAsia="zh-CN"/>
        </w:rPr>
      </w:pPr>
      <w:r>
        <w:rPr>
          <w:rFonts w:hint="eastAsia"/>
          <w:lang w:val="en-US" w:eastAsia="zh-CN"/>
        </w:rPr>
        <w:drawing>
          <wp:inline distT="0" distB="0" distL="114300" distR="114300">
            <wp:extent cx="5266690" cy="2778760"/>
            <wp:effectExtent l="0" t="0" r="3810" b="2540"/>
            <wp:docPr id="133" name="图片 133" descr="斑斓中国导入广州o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斑斓中国导入广州osm"/>
                    <pic:cNvPicPr>
                      <a:picLocks noChangeAspect="1"/>
                    </pic:cNvPicPr>
                  </pic:nvPicPr>
                  <pic:blipFill>
                    <a:blip r:embed="rId32"/>
                    <a:stretch>
                      <a:fillRect/>
                    </a:stretch>
                  </pic:blipFill>
                  <pic:spPr>
                    <a:xfrm>
                      <a:off x="0" y="0"/>
                      <a:ext cx="5266690" cy="2778760"/>
                    </a:xfrm>
                    <a:prstGeom prst="rect">
                      <a:avLst/>
                    </a:prstGeom>
                  </pic:spPr>
                </pic:pic>
              </a:graphicData>
            </a:graphic>
          </wp:inline>
        </w:drawing>
      </w:r>
    </w:p>
    <w:p>
      <w:pPr>
        <w:pStyle w:val="7"/>
        <w:ind w:left="240" w:hanging="210" w:hangingChars="100"/>
        <w:jc w:val="center"/>
        <w:rPr>
          <w:rFonts w:hint="eastAsia"/>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OSM数据导入Blender</w:t>
      </w:r>
      <w:r>
        <w:rPr>
          <w:rFonts w:hint="eastAsia"/>
          <w:lang w:val="en-US" w:eastAsia="zh-CN"/>
        </w:rPr>
        <w:t xml:space="preserve"> </w:t>
      </w:r>
    </w:p>
    <w:p>
      <w:pPr>
        <w:rPr>
          <w:rFonts w:hint="eastAsia"/>
          <w:lang w:val="en-US" w:eastAsia="zh-CN"/>
        </w:rPr>
      </w:pPr>
      <w:r>
        <w:rPr>
          <w:rFonts w:hint="default"/>
          <w:lang w:val="en-US" w:eastAsia="zh-CN"/>
        </w:rPr>
        <w:t>Blender是一款免费开源三维图形图像软件，提供从建模、动画、材质、渲染、到音频处理、视频剪辑等一系列动画短片制作解决方案。Blender拥有方便在不同工作下使用的多种用户界面，内置绿屏抠像、摄像机反向跟踪、遮罩处理、后期结点合成等高级影视解决方案。Blender内置有Cycles渲染器与实时渲染引擎EEVEE [1]  。同时还支持多种第三方渲染器。Blender为全世界的媒体工作者和艺术家而设计，可以被用来进行三维可视化，同时也可以创作广播和电影级品质的视频，另外内置的实时三维游戏引擎，让制作独立回放的三维互动内容成为可能。完整集成的创作套件，提供了全面的 3D 创作工具，包括建模（Modeling）、UV 映射（uv-Mapping）、贴图（Texturing）、绑定（Rigging）、蒙皮（Skinning）、动画（Animation）、粒子（Particle）和其它系统的物理学模拟（Physics）、脚本控制（Scripting）、渲染（Rendering）、运动跟踪（Motion Tracking）、合成（Compositing）、后期处理（Post-production）和游戏制作（已移除）；跨平台支持，它基于 OpenGL 的图形界面在任何平台上都是一样的（而且可以通过 Python 脚本自定义），可以工作在所有主流的 Windows（10、8、7、Vista）、Linux、OS X 等众多其它操作系统上</w:t>
      </w:r>
      <w:r>
        <w:rPr>
          <w:rFonts w:hint="eastAsia"/>
          <w:lang w:val="en-US" w:eastAsia="zh-CN"/>
        </w:rPr>
        <w:t>；</w:t>
      </w:r>
      <w:r>
        <w:rPr>
          <w:rFonts w:hint="default"/>
          <w:lang w:val="en-US" w:eastAsia="zh-CN"/>
        </w:rPr>
        <w:t>高质量的 3D 架构带来了快速高效的创作流程</w:t>
      </w:r>
      <w:r>
        <w:rPr>
          <w:rFonts w:hint="eastAsia"/>
          <w:lang w:val="en-US" w:eastAsia="zh-CN"/>
        </w:rPr>
        <w:t xml:space="preserve">。 </w:t>
      </w:r>
    </w:p>
    <w:p>
      <w:pPr>
        <w:jc w:val="center"/>
        <w:rPr>
          <w:rFonts w:hint="default"/>
          <w:lang w:val="en-US" w:eastAsia="zh-CN"/>
        </w:rPr>
      </w:pPr>
      <w:r>
        <w:rPr>
          <w:rFonts w:hint="default"/>
          <w:lang w:val="en-US" w:eastAsia="zh-CN"/>
        </w:rPr>
        <w:drawing>
          <wp:inline distT="0" distB="0" distL="114300" distR="114300">
            <wp:extent cx="4905375" cy="2651760"/>
            <wp:effectExtent l="0" t="0" r="9525" b="2540"/>
            <wp:docPr id="134" name="图片 134" descr="Blende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Blender界面"/>
                    <pic:cNvPicPr>
                      <a:picLocks noChangeAspect="1"/>
                    </pic:cNvPicPr>
                  </pic:nvPicPr>
                  <pic:blipFill>
                    <a:blip r:embed="rId33"/>
                    <a:stretch>
                      <a:fillRect/>
                    </a:stretch>
                  </pic:blipFill>
                  <pic:spPr>
                    <a:xfrm>
                      <a:off x="0" y="0"/>
                      <a:ext cx="4905375" cy="265176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Blender</w:t>
      </w:r>
      <w:r>
        <w:rPr>
          <w:rFonts w:hint="eastAsia"/>
          <w:lang w:val="en-US" w:eastAsia="zh-CN"/>
        </w:rPr>
        <w:t>操作</w:t>
      </w:r>
      <w:r>
        <w:rPr>
          <w:rFonts w:hint="eastAsia"/>
          <w:lang w:eastAsia="zh-CN"/>
        </w:rPr>
        <w:t>界面</w:t>
      </w:r>
      <w:r>
        <w:rPr>
          <w:rFonts w:hint="eastAsia"/>
          <w:lang w:val="en-US" w:eastAsia="zh-CN"/>
        </w:rPr>
        <w:t xml:space="preserve"> </w:t>
      </w:r>
    </w:p>
    <w:p>
      <w:pPr>
        <w:rPr>
          <w:rFonts w:hint="eastAsia"/>
          <w:lang w:val="en-US" w:eastAsia="zh-CN"/>
        </w:rPr>
      </w:pPr>
      <w:r>
        <w:rPr>
          <w:rFonts w:hint="eastAsia"/>
          <w:lang w:val="en-US" w:eastAsia="zh-CN"/>
        </w:rPr>
        <w:t xml:space="preserve">将OSM数据导入Blender中后，发现其中道路数据并没有实体模型，所以要将道路网通过物体转换功能转换为曲线，然后将其曲线添加为路径曲线，根据路径曲线进行几何数据倒角，获得道路网模型。 </w:t>
      </w:r>
    </w:p>
    <w:p>
      <w:pPr>
        <w:jc w:val="center"/>
        <w:rPr>
          <w:rFonts w:hint="default"/>
          <w:lang w:val="en-US" w:eastAsia="zh-CN"/>
        </w:rPr>
      </w:pPr>
      <w:r>
        <w:rPr>
          <w:rFonts w:hint="default"/>
          <w:lang w:val="en-US" w:eastAsia="zh-CN"/>
        </w:rPr>
        <w:drawing>
          <wp:inline distT="0" distB="0" distL="114300" distR="114300">
            <wp:extent cx="4817745" cy="1974215"/>
            <wp:effectExtent l="0" t="0" r="8255" b="6985"/>
            <wp:docPr id="135" name="图片 135" descr="几何数据倒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几何数据倒角"/>
                    <pic:cNvPicPr>
                      <a:picLocks noChangeAspect="1"/>
                    </pic:cNvPicPr>
                  </pic:nvPicPr>
                  <pic:blipFill>
                    <a:blip r:embed="rId34"/>
                    <a:stretch>
                      <a:fillRect/>
                    </a:stretch>
                  </pic:blipFill>
                  <pic:spPr>
                    <a:xfrm>
                      <a:off x="0" y="0"/>
                      <a:ext cx="4817745" cy="197421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路径曲线几何数据倒角</w:t>
      </w:r>
      <w:r>
        <w:rPr>
          <w:rFonts w:hint="eastAsia"/>
          <w:lang w:val="en-US" w:eastAsia="zh-CN"/>
        </w:rPr>
        <w:t xml:space="preserve"> </w:t>
      </w:r>
    </w:p>
    <w:p>
      <w:pPr>
        <w:rPr>
          <w:rFonts w:hint="eastAsia"/>
          <w:lang w:val="en-US" w:eastAsia="zh-CN"/>
        </w:rPr>
      </w:pPr>
      <w:r>
        <w:rPr>
          <w:rFonts w:hint="eastAsia"/>
          <w:lang w:val="en-US" w:eastAsia="zh-CN"/>
        </w:rPr>
        <w:t xml:space="preserve">OSM数据转换为三维模型后进行导出，导出格式为.fbx。 </w:t>
      </w:r>
    </w:p>
    <w:p>
      <w:pPr>
        <w:jc w:val="center"/>
        <w:rPr>
          <w:rFonts w:hint="default"/>
          <w:lang w:val="en-US" w:eastAsia="zh-CN"/>
        </w:rPr>
      </w:pPr>
      <w:r>
        <w:rPr>
          <w:rFonts w:hint="default"/>
          <w:lang w:val="en-US" w:eastAsia="zh-CN"/>
        </w:rPr>
        <w:drawing>
          <wp:inline distT="0" distB="0" distL="114300" distR="114300">
            <wp:extent cx="4431665" cy="4839335"/>
            <wp:effectExtent l="0" t="0" r="635" b="12065"/>
            <wp:docPr id="136" name="图片 136" descr="导出f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导出fbx"/>
                    <pic:cNvPicPr>
                      <a:picLocks noChangeAspect="1"/>
                    </pic:cNvPicPr>
                  </pic:nvPicPr>
                  <pic:blipFill>
                    <a:blip r:embed="rId35"/>
                    <a:stretch>
                      <a:fillRect/>
                    </a:stretch>
                  </pic:blipFill>
                  <pic:spPr>
                    <a:xfrm>
                      <a:off x="0" y="0"/>
                      <a:ext cx="4431665" cy="483933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导出为fbx模型数据</w:t>
      </w:r>
      <w:r>
        <w:rPr>
          <w:rFonts w:hint="eastAsia"/>
          <w:lang w:val="en-US" w:eastAsia="zh-CN"/>
        </w:rPr>
        <w:t xml:space="preserve"> </w:t>
      </w:r>
    </w:p>
    <w:p>
      <w:pPr>
        <w:rPr>
          <w:rFonts w:hint="eastAsia"/>
          <w:lang w:val="en-US" w:eastAsia="zh-CN"/>
        </w:rPr>
      </w:pPr>
      <w:r>
        <w:rPr>
          <w:rFonts w:hint="eastAsia"/>
          <w:lang w:val="en-US" w:eastAsia="zh-CN"/>
        </w:rPr>
        <w:t xml:space="preserve">将导出的广州城市模型与道路网模型导入CINEMA 4D进行扫描检查。 </w:t>
      </w:r>
    </w:p>
    <w:p>
      <w:pPr>
        <w:jc w:val="center"/>
        <w:rPr>
          <w:rFonts w:hint="default"/>
          <w:lang w:val="en-US" w:eastAsia="zh-CN"/>
        </w:rPr>
      </w:pPr>
      <w:r>
        <w:rPr>
          <w:rFonts w:hint="default"/>
          <w:lang w:val="en-US" w:eastAsia="zh-CN"/>
        </w:rPr>
        <w:drawing>
          <wp:inline distT="0" distB="0" distL="114300" distR="114300">
            <wp:extent cx="5033010" cy="2659380"/>
            <wp:effectExtent l="0" t="0" r="8890" b="7620"/>
            <wp:docPr id="137" name="图片 137" descr="osm导入C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osm导入C4d"/>
                    <pic:cNvPicPr>
                      <a:picLocks noChangeAspect="1"/>
                    </pic:cNvPicPr>
                  </pic:nvPicPr>
                  <pic:blipFill>
                    <a:blip r:embed="rId36"/>
                    <a:stretch>
                      <a:fillRect/>
                    </a:stretch>
                  </pic:blipFill>
                  <pic:spPr>
                    <a:xfrm>
                      <a:off x="0" y="0"/>
                      <a:ext cx="5033010" cy="265938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导入CINEMA 4D</w:t>
      </w:r>
      <w:r>
        <w:rPr>
          <w:rFonts w:hint="eastAsia"/>
          <w:lang w:val="en-US" w:eastAsia="zh-CN"/>
        </w:rPr>
        <w:t xml:space="preserve"> </w:t>
      </w:r>
    </w:p>
    <w:p>
      <w:pPr>
        <w:bidi w:val="0"/>
        <w:rPr>
          <w:rFonts w:hint="eastAsia"/>
          <w:lang w:val="en-US" w:eastAsia="zh-CN"/>
        </w:rPr>
      </w:pPr>
      <w:r>
        <w:rPr>
          <w:rFonts w:hint="default"/>
          <w:lang w:val="en-US" w:eastAsia="zh-CN"/>
        </w:rPr>
        <w:t>CINEMA 4D字面意思是4D电影，不过其本身就是3D的表现软件，由德国Maxon Computer开发，以极高的运算速度和强大的渲染插件著称，很多模块的功能在同类软件中代表科技进步的成果，并且在用其描绘的各类电影中表现突出，而随着其越来越成熟的技术受到越来越多的电影公司的重视，可以预见，其前途必将更加光明。Cinema 4D 应用广泛，在广告、电影、工业设计等方面都有出色的表现，例如影片《阿凡达》有花鸦三维影动研究室中国工作人员使用Cinema 4D制作了部分场景，在这样的大片中看到C4D的表现是很优秀的。它正成为许多一流艺术家和电影公司的首选，Cinema 4D已经走向成熟</w:t>
      </w:r>
      <w:r>
        <w:rPr>
          <w:rFonts w:hint="eastAsia"/>
          <w:lang w:val="en-US" w:eastAsia="zh-CN"/>
        </w:rPr>
        <w:t>，包含了</w:t>
      </w:r>
      <w:r>
        <w:rPr>
          <w:rFonts w:hint="default"/>
          <w:lang w:val="en-US" w:eastAsia="zh-CN"/>
        </w:rPr>
        <w:t>MoGraph 系统</w:t>
      </w:r>
      <w:r>
        <w:rPr>
          <w:rFonts w:hint="eastAsia"/>
          <w:lang w:val="en-US" w:eastAsia="zh-CN"/>
        </w:rPr>
        <w:t>、</w:t>
      </w:r>
      <w:r>
        <w:rPr>
          <w:rFonts w:hint="default"/>
          <w:lang w:val="en-US" w:eastAsia="zh-CN"/>
        </w:rPr>
        <w:t>毛发系统</w:t>
      </w:r>
      <w:r>
        <w:rPr>
          <w:rFonts w:hint="eastAsia"/>
          <w:lang w:val="en-US" w:eastAsia="zh-CN"/>
        </w:rPr>
        <w:t>、</w:t>
      </w:r>
      <w:r>
        <w:rPr>
          <w:rFonts w:hint="default"/>
          <w:lang w:val="en-US" w:eastAsia="zh-CN"/>
        </w:rPr>
        <w:t>Advanced Render</w:t>
      </w:r>
      <w:r>
        <w:t>高级渲染模块</w:t>
      </w:r>
      <w:r>
        <w:rPr>
          <w:rFonts w:hint="eastAsia"/>
          <w:lang w:val="en-US" w:eastAsia="zh-CN"/>
        </w:rPr>
        <w:t>、</w:t>
      </w:r>
      <w:r>
        <w:rPr>
          <w:rFonts w:hint="default"/>
          <w:lang w:val="en-US" w:eastAsia="zh-CN"/>
        </w:rPr>
        <w:t>BodyPaint 3D</w:t>
      </w:r>
      <w:r>
        <w:t>三维纹理绘画</w:t>
      </w:r>
      <w:r>
        <w:rPr>
          <w:rFonts w:hint="eastAsia"/>
          <w:lang w:val="en-US" w:eastAsia="zh-CN"/>
        </w:rPr>
        <w:t>模块</w:t>
      </w:r>
      <w:r>
        <w:rPr>
          <w:rFonts w:hint="default"/>
          <w:lang w:val="en-US" w:eastAsia="zh-CN"/>
        </w:rPr>
        <w:t xml:space="preserve"> </w:t>
      </w:r>
      <w:r>
        <w:rPr>
          <w:rFonts w:hint="eastAsia"/>
          <w:lang w:val="en-US" w:eastAsia="zh-CN"/>
        </w:rPr>
        <w:t>、</w:t>
      </w:r>
      <w:r>
        <w:rPr>
          <w:rFonts w:hint="default"/>
          <w:lang w:val="en-US" w:eastAsia="zh-CN"/>
        </w:rPr>
        <w:t>Dynamics</w:t>
      </w:r>
      <w:r>
        <w:t>动力学模块</w:t>
      </w:r>
      <w:r>
        <w:rPr>
          <w:rFonts w:hint="eastAsia"/>
          <w:lang w:val="en-US" w:eastAsia="zh-CN"/>
        </w:rPr>
        <w:t>、</w:t>
      </w:r>
      <w:r>
        <w:rPr>
          <w:rFonts w:hint="default"/>
          <w:lang w:val="en-US" w:eastAsia="zh-CN"/>
        </w:rPr>
        <w:t>MOCCA骨架系统</w:t>
      </w:r>
      <w:r>
        <w:rPr>
          <w:rFonts w:hint="eastAsia"/>
          <w:lang w:val="en-US" w:eastAsia="zh-CN"/>
        </w:rPr>
        <w:t>、</w:t>
      </w:r>
      <w:r>
        <w:rPr>
          <w:rFonts w:hint="default"/>
          <w:lang w:val="en-US" w:eastAsia="zh-CN"/>
        </w:rPr>
        <w:t>NET Render网络渲染模块</w:t>
      </w:r>
      <w:r>
        <w:rPr>
          <w:rFonts w:hint="eastAsia"/>
          <w:lang w:val="en-US" w:eastAsia="zh-CN"/>
        </w:rPr>
        <w:t>、</w:t>
      </w:r>
      <w:r>
        <w:rPr>
          <w:rFonts w:hint="default"/>
          <w:lang w:val="en-US" w:eastAsia="zh-CN"/>
        </w:rPr>
        <w:t>PyroCluster云雾系统</w:t>
      </w:r>
      <w:r>
        <w:rPr>
          <w:rFonts w:hint="eastAsia"/>
          <w:lang w:val="en-US" w:eastAsia="zh-CN"/>
        </w:rPr>
        <w:t>、</w:t>
      </w:r>
      <w:r>
        <w:rPr>
          <w:rFonts w:hint="default"/>
          <w:lang w:val="en-US" w:eastAsia="zh-CN"/>
        </w:rPr>
        <w:t>Sketch &amp; Toon二维渲染插件</w:t>
      </w:r>
      <w:r>
        <w:rPr>
          <w:rFonts w:hint="eastAsia"/>
          <w:lang w:val="en-US" w:eastAsia="zh-CN"/>
        </w:rPr>
        <w:t>、</w:t>
      </w:r>
      <w:r>
        <w:rPr>
          <w:rFonts w:hint="default"/>
          <w:lang w:val="en-US" w:eastAsia="zh-CN"/>
        </w:rPr>
        <w:t>Thinking Particles粒子系统</w:t>
      </w:r>
      <w:r>
        <w:rPr>
          <w:rFonts w:hint="eastAsia"/>
          <w:lang w:val="en-US" w:eastAsia="zh-CN"/>
        </w:rPr>
        <w:t>。</w:t>
      </w:r>
    </w:p>
    <w:p>
      <w:pPr>
        <w:bidi w:val="0"/>
        <w:jc w:val="center"/>
        <w:rPr>
          <w:rFonts w:hint="default"/>
          <w:lang w:val="en-US" w:eastAsia="zh-CN"/>
        </w:rPr>
      </w:pPr>
      <w:r>
        <w:rPr>
          <w:rFonts w:hint="default"/>
          <w:lang w:val="en-US" w:eastAsia="zh-CN"/>
        </w:rPr>
        <w:drawing>
          <wp:inline distT="0" distB="0" distL="114300" distR="114300">
            <wp:extent cx="5266690" cy="2855595"/>
            <wp:effectExtent l="0" t="0" r="3810" b="1905"/>
            <wp:docPr id="138" name="图片 138" descr="C4D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4D界面"/>
                    <pic:cNvPicPr>
                      <a:picLocks noChangeAspect="1"/>
                    </pic:cNvPicPr>
                  </pic:nvPicPr>
                  <pic:blipFill>
                    <a:blip r:embed="rId37"/>
                    <a:stretch>
                      <a:fillRect/>
                    </a:stretch>
                  </pic:blipFill>
                  <pic:spPr>
                    <a:xfrm>
                      <a:off x="0" y="0"/>
                      <a:ext cx="5266690" cy="2855595"/>
                    </a:xfrm>
                    <a:prstGeom prst="rect">
                      <a:avLst/>
                    </a:prstGeom>
                  </pic:spPr>
                </pic:pic>
              </a:graphicData>
            </a:graphic>
          </wp:inline>
        </w:drawing>
      </w:r>
    </w:p>
    <w:p>
      <w:pPr>
        <w:pStyle w:val="7"/>
        <w:bidi w:val="0"/>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CINAME 4D</w:t>
      </w:r>
      <w:r>
        <w:rPr>
          <w:rFonts w:hint="eastAsia"/>
          <w:lang w:val="en-US" w:eastAsia="zh-CN"/>
        </w:rPr>
        <w:t xml:space="preserve">操作界面 </w:t>
      </w:r>
    </w:p>
    <w:p>
      <w:pPr>
        <w:bidi w:val="0"/>
        <w:rPr>
          <w:rFonts w:hint="default" w:eastAsia="宋体"/>
          <w:lang w:val="en-US" w:eastAsia="zh-CN"/>
        </w:rPr>
      </w:pPr>
      <w:r>
        <w:rPr>
          <w:rFonts w:hint="eastAsia"/>
          <w:lang w:val="en-US" w:eastAsia="zh-CN"/>
        </w:rPr>
        <w:t>OSM数据生成的三维模型导入CINAME 4D后发现部分数据缺失，这是因为</w:t>
      </w:r>
      <w:r>
        <w:t>国内的数据共享氛围尚不浓厚，</w:t>
      </w:r>
      <w:r>
        <w:rPr>
          <w:rFonts w:hint="eastAsia"/>
          <w:lang w:val="en-US" w:eastAsia="zh-CN"/>
        </w:rPr>
        <w:t>所以</w:t>
      </w:r>
      <w:r>
        <w:t>国内的OSM数据的质量并不高</w:t>
      </w:r>
      <w:r>
        <w:rPr>
          <w:rFonts w:hint="eastAsia"/>
          <w:lang w:eastAsia="zh-CN"/>
        </w:rPr>
        <w:t>，</w:t>
      </w:r>
      <w:r>
        <w:rPr>
          <w:rFonts w:hint="eastAsia"/>
          <w:lang w:val="en-US" w:eastAsia="zh-CN"/>
        </w:rPr>
        <w:t>可能会有部分数据缺失，所以采用shp数据进行修正。</w:t>
      </w:r>
    </w:p>
    <w:p>
      <w:pPr>
        <w:pStyle w:val="3"/>
        <w:numPr>
          <w:ilvl w:val="0"/>
          <w:numId w:val="12"/>
        </w:numPr>
        <w:bidi w:val="0"/>
        <w:rPr>
          <w:rFonts w:hint="default"/>
          <w:lang w:val="en-US" w:eastAsia="zh-CN"/>
        </w:rPr>
      </w:pPr>
      <w:bookmarkStart w:id="251" w:name="_Toc24793"/>
      <w:r>
        <w:rPr>
          <w:rFonts w:hint="eastAsia"/>
          <w:lang w:val="en-US" w:eastAsia="zh-CN"/>
        </w:rPr>
        <w:t>SHP数据生成城市集群</w:t>
      </w:r>
      <w:bookmarkEnd w:id="251"/>
      <w:r>
        <w:rPr>
          <w:rFonts w:hint="eastAsia"/>
          <w:lang w:val="en-US" w:eastAsia="zh-CN"/>
        </w:rPr>
        <w:t xml:space="preserve"> </w:t>
      </w:r>
    </w:p>
    <w:p>
      <w:pPr>
        <w:bidi w:val="0"/>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t>QGIS是一个用户界面友好的</w:t>
      </w: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"https://baike.baidu.com/item/%E6%A1%8C%E9%9D%A2%E5%9C%B0%E7%90%86%E4%BF%A1%E6%81%AF%E7%B3%BB%E7%BB%9F/11020786" \t "https://baike.baidu.com/item/qgis/_blank" </w:instrText>
      </w:r>
      <w:r>
        <w:rPr>
          <w:rFonts w:hint="default"/>
          <w:color w:val="000000" w:themeColor="text1"/>
          <w14:textFill>
            <w14:solidFill>
              <w14:schemeClr w14:val="tx1"/>
            </w14:solidFill>
          </w14:textFill>
        </w:rPr>
        <w:fldChar w:fldCharType="separate"/>
      </w:r>
      <w:r>
        <w:rPr>
          <w:rStyle w:val="18"/>
          <w:rFonts w:hint="default" w:ascii="Helvetica" w:hAnsi="Helvetica" w:eastAsia="Helvetica" w:cs="Helvetica"/>
          <w:i w:val="0"/>
          <w:iCs w:val="0"/>
          <w:caps w:val="0"/>
          <w:color w:val="000000" w:themeColor="text1"/>
          <w:spacing w:val="0"/>
          <w:szCs w:val="16"/>
          <w:u w:val="none"/>
          <w:shd w:val="clear" w:fill="FFFFFF"/>
          <w14:textFill>
            <w14:solidFill>
              <w14:schemeClr w14:val="tx1"/>
            </w14:solidFill>
          </w14:textFill>
        </w:rPr>
        <w:t>桌面地理信息系统</w:t>
      </w:r>
      <w:r>
        <w:rPr>
          <w:rFonts w:hint="default"/>
          <w:color w:val="000000" w:themeColor="text1"/>
          <w14:textFill>
            <w14:solidFill>
              <w14:schemeClr w14:val="tx1"/>
            </w14:solidFill>
          </w14:textFill>
        </w:rPr>
        <w:fldChar w:fldCharType="end"/>
      </w:r>
      <w:r>
        <w:rPr>
          <w:rFonts w:hint="default"/>
          <w:color w:val="000000" w:themeColor="text1"/>
          <w14:textFill>
            <w14:solidFill>
              <w14:schemeClr w14:val="tx1"/>
            </w14:solidFill>
          </w14:textFill>
        </w:rPr>
        <w:t>，可运行在</w:t>
      </w: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"https://baike.baidu.com/item/Linux/27050" \t "https://baike.baidu.com/item/qgis/_blank" </w:instrText>
      </w:r>
      <w:r>
        <w:rPr>
          <w:rFonts w:hint="default"/>
          <w:color w:val="000000" w:themeColor="text1"/>
          <w14:textFill>
            <w14:solidFill>
              <w14:schemeClr w14:val="tx1"/>
            </w14:solidFill>
          </w14:textFill>
        </w:rPr>
        <w:fldChar w:fldCharType="separate"/>
      </w:r>
      <w:r>
        <w:rPr>
          <w:rStyle w:val="18"/>
          <w:rFonts w:hint="default" w:ascii="Helvetica" w:hAnsi="Helvetica" w:eastAsia="Helvetica" w:cs="Helvetica"/>
          <w:i w:val="0"/>
          <w:iCs w:val="0"/>
          <w:caps w:val="0"/>
          <w:color w:val="000000" w:themeColor="text1"/>
          <w:spacing w:val="0"/>
          <w:szCs w:val="16"/>
          <w:u w:val="none"/>
          <w:shd w:val="clear" w:fill="FFFFFF"/>
          <w14:textFill>
            <w14:solidFill>
              <w14:schemeClr w14:val="tx1"/>
            </w14:solidFill>
          </w14:textFill>
        </w:rPr>
        <w:t>Linux</w:t>
      </w:r>
      <w:r>
        <w:rPr>
          <w:rFonts w:hint="default"/>
          <w:color w:val="000000" w:themeColor="text1"/>
          <w14:textFill>
            <w14:solidFill>
              <w14:schemeClr w14:val="tx1"/>
            </w14:solidFill>
          </w14:textFill>
        </w:rPr>
        <w:fldChar w:fldCharType="end"/>
      </w:r>
      <w:r>
        <w:rPr>
          <w:rFonts w:hint="default"/>
          <w:color w:val="000000" w:themeColor="text1"/>
          <w14:textFill>
            <w14:solidFill>
              <w14:schemeClr w14:val="tx1"/>
            </w14:solidFill>
          </w14:textFill>
        </w:rPr>
        <w:t>、</w:t>
      </w: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"https://baike.baidu.com/item/Unix/219943" \t "https://baike.baidu.com/item/qgis/_blank" </w:instrText>
      </w:r>
      <w:r>
        <w:rPr>
          <w:rFonts w:hint="default"/>
          <w:color w:val="000000" w:themeColor="text1"/>
          <w14:textFill>
            <w14:solidFill>
              <w14:schemeClr w14:val="tx1"/>
            </w14:solidFill>
          </w14:textFill>
        </w:rPr>
        <w:fldChar w:fldCharType="separate"/>
      </w:r>
      <w:r>
        <w:rPr>
          <w:rStyle w:val="18"/>
          <w:rFonts w:hint="default" w:ascii="Helvetica" w:hAnsi="Helvetica" w:eastAsia="Helvetica" w:cs="Helvetica"/>
          <w:i w:val="0"/>
          <w:iCs w:val="0"/>
          <w:caps w:val="0"/>
          <w:color w:val="000000" w:themeColor="text1"/>
          <w:spacing w:val="0"/>
          <w:szCs w:val="16"/>
          <w:u w:val="none"/>
          <w:shd w:val="clear" w:fill="FFFFFF"/>
          <w14:textFill>
            <w14:solidFill>
              <w14:schemeClr w14:val="tx1"/>
            </w14:solidFill>
          </w14:textFill>
        </w:rPr>
        <w:t>Unix</w:t>
      </w:r>
      <w:r>
        <w:rPr>
          <w:rFonts w:hint="default"/>
          <w:color w:val="000000" w:themeColor="text1"/>
          <w14:textFill>
            <w14:solidFill>
              <w14:schemeClr w14:val="tx1"/>
            </w14:solidFill>
          </w14:textFill>
        </w:rPr>
        <w:fldChar w:fldCharType="end"/>
      </w:r>
      <w:r>
        <w:rPr>
          <w:rFonts w:hint="default"/>
          <w:color w:val="000000" w:themeColor="text1"/>
          <w14:textFill>
            <w14:solidFill>
              <w14:schemeClr w14:val="tx1"/>
            </w14:solidFill>
          </w14:textFill>
        </w:rPr>
        <w:t>、Mac OSX和Windows等平台之上。QGIS是基于Qt,使用C++开发的一个用户界面友好、跨平台的开源版桌面地理信息系统。</w:t>
      </w:r>
      <w:r>
        <w:rPr>
          <w:rFonts w:hint="eastAsia"/>
          <w:color w:val="000000" w:themeColor="text1"/>
          <w:lang w:val="en-US" w:eastAsia="zh-CN"/>
          <w14:textFill>
            <w14:solidFill>
              <w14:schemeClr w14:val="tx1"/>
            </w14:solidFill>
          </w14:textFill>
        </w:rPr>
        <w:t xml:space="preserve">  </w:t>
      </w:r>
    </w:p>
    <w:p>
      <w:pPr>
        <w:bidi w:val="0"/>
        <w:jc w:val="center"/>
      </w:pPr>
      <w:r>
        <w:drawing>
          <wp:inline distT="0" distB="0" distL="114300" distR="114300">
            <wp:extent cx="5266690" cy="2616835"/>
            <wp:effectExtent l="0" t="0" r="3810" b="1206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38"/>
                    <a:stretch>
                      <a:fillRect/>
                    </a:stretch>
                  </pic:blipFill>
                  <pic:spPr>
                    <a:xfrm>
                      <a:off x="0" y="0"/>
                      <a:ext cx="5266690" cy="2616835"/>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QGIS官网界面</w:t>
      </w:r>
    </w:p>
    <w:p>
      <w:pPr>
        <w:bidi w:val="0"/>
        <w:jc w:val="center"/>
      </w:pPr>
      <w:r>
        <w:drawing>
          <wp:inline distT="0" distB="0" distL="114300" distR="114300">
            <wp:extent cx="5272405" cy="3001010"/>
            <wp:effectExtent l="0" t="0" r="10795" b="889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39"/>
                    <a:stretch>
                      <a:fillRect/>
                    </a:stretch>
                  </pic:blipFill>
                  <pic:spPr>
                    <a:xfrm>
                      <a:off x="0" y="0"/>
                      <a:ext cx="5272405" cy="3001010"/>
                    </a:xfrm>
                    <a:prstGeom prst="rect">
                      <a:avLst/>
                    </a:prstGeom>
                    <a:noFill/>
                    <a:ln>
                      <a:noFill/>
                    </a:ln>
                  </pic:spPr>
                </pic:pic>
              </a:graphicData>
            </a:graphic>
          </wp:inline>
        </w:drawing>
      </w:r>
    </w:p>
    <w:p>
      <w:pPr>
        <w:pStyle w:val="7"/>
        <w:bidi w:val="0"/>
        <w:jc w:val="center"/>
        <w:rPr>
          <w:rFonts w:hint="eastAsia"/>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QGIS操作界面</w:t>
      </w:r>
      <w:r>
        <w:rPr>
          <w:rFonts w:hint="eastAsia"/>
          <w:lang w:val="en-US" w:eastAsia="zh-CN"/>
        </w:rPr>
        <w:t xml:space="preserve"> </w:t>
      </w:r>
    </w:p>
    <w:p>
      <w:pPr>
        <w:rPr>
          <w:rFonts w:hint="eastAsia"/>
          <w:lang w:val="en-US" w:eastAsia="zh-CN"/>
        </w:rPr>
      </w:pPr>
      <w:r>
        <w:rPr>
          <w:rFonts w:hint="eastAsia"/>
          <w:lang w:val="en-US" w:eastAsia="zh-CN"/>
        </w:rPr>
        <w:t xml:space="preserve">将广州的shp数据导入QGIS，用以确定范围获取数据。并且使用QGIS的QuickOSM插件获取道路数据。 </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266690" cy="2858135"/>
            <wp:effectExtent l="0" t="0" r="3810" b="12065"/>
            <wp:docPr id="11" name="图片 11" descr="QGIS打开广州s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GIS打开广州shp"/>
                    <pic:cNvPicPr>
                      <a:picLocks noChangeAspect="1"/>
                    </pic:cNvPicPr>
                  </pic:nvPicPr>
                  <pic:blipFill>
                    <a:blip r:embed="rId40"/>
                    <a:stretch>
                      <a:fillRect/>
                    </a:stretch>
                  </pic:blipFill>
                  <pic:spPr>
                    <a:xfrm>
                      <a:off x="0" y="0"/>
                      <a:ext cx="5266690" cy="285813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QGIS打开广州shp数据</w:t>
      </w:r>
      <w:r>
        <w:rPr>
          <w:rFonts w:hint="eastAsia"/>
          <w:lang w:val="en-US" w:eastAsia="zh-CN"/>
        </w:rPr>
        <w:t xml:space="preserve">  </w:t>
      </w:r>
    </w:p>
    <w:p>
      <w:pPr>
        <w:rPr>
          <w:rFonts w:hint="eastAsia"/>
          <w:lang w:val="en-US" w:eastAsia="zh-CN"/>
        </w:rPr>
      </w:pPr>
      <w:r>
        <w:rPr>
          <w:rFonts w:hint="eastAsia"/>
          <w:lang w:val="en-US" w:eastAsia="zh-CN"/>
        </w:rPr>
        <w:t>导出道路网数据时需要注意坐标系设置：WGS-84</w:t>
      </w:r>
    </w:p>
    <w:p>
      <w:pPr>
        <w:pStyle w:val="7"/>
        <w:ind w:left="200" w:hanging="210" w:hangingChars="100"/>
        <w:jc w:val="center"/>
      </w:pPr>
      <w:r>
        <w:drawing>
          <wp:inline distT="0" distB="0" distL="114300" distR="114300">
            <wp:extent cx="5266690" cy="2828925"/>
            <wp:effectExtent l="0" t="0" r="3810" b="31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1"/>
                    <a:stretch>
                      <a:fillRect/>
                    </a:stretch>
                  </pic:blipFill>
                  <pic:spPr>
                    <a:xfrm>
                      <a:off x="0" y="0"/>
                      <a:ext cx="5266690" cy="282892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导出道路网数据</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将生成的shp数据导入Blender中进行转换查看。 </w:t>
      </w:r>
    </w:p>
    <w:p>
      <w:pPr>
        <w:rPr>
          <w:rFonts w:hint="default"/>
          <w:lang w:val="en-US" w:eastAsia="zh-CN"/>
        </w:rPr>
      </w:pPr>
    </w:p>
    <w:p>
      <w:pPr>
        <w:jc w:val="center"/>
      </w:pPr>
      <w:r>
        <w:drawing>
          <wp:inline distT="0" distB="0" distL="114300" distR="114300">
            <wp:extent cx="4973955" cy="2465070"/>
            <wp:effectExtent l="0" t="0" r="4445"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2"/>
                    <a:stretch>
                      <a:fillRect/>
                    </a:stretch>
                  </pic:blipFill>
                  <pic:spPr>
                    <a:xfrm>
                      <a:off x="0" y="0"/>
                      <a:ext cx="4973955" cy="2465070"/>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 xml:space="preserve"> 城市集群模型</w:t>
      </w:r>
    </w:p>
    <w:p>
      <w:pPr>
        <w:jc w:val="center"/>
      </w:pPr>
      <w:r>
        <w:drawing>
          <wp:inline distT="0" distB="0" distL="114300" distR="114300">
            <wp:extent cx="4908550" cy="2350135"/>
            <wp:effectExtent l="0" t="0" r="6350"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3"/>
                    <a:stretch>
                      <a:fillRect/>
                    </a:stretch>
                  </pic:blipFill>
                  <pic:spPr>
                    <a:xfrm>
                      <a:off x="0" y="0"/>
                      <a:ext cx="4908550" cy="235013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eastAsia="zh-CN"/>
        </w:rPr>
        <w:t xml:space="preserve"> 道路网模型</w:t>
      </w:r>
      <w:r>
        <w:rPr>
          <w:rFonts w:hint="eastAsia"/>
          <w:lang w:val="en-US" w:eastAsia="zh-CN"/>
        </w:rPr>
        <w:t xml:space="preserve"> </w:t>
      </w:r>
    </w:p>
    <w:p>
      <w:pPr>
        <w:rPr>
          <w:rFonts w:hint="eastAsia"/>
          <w:lang w:val="en-US" w:eastAsia="zh-CN"/>
        </w:rPr>
      </w:pPr>
      <w:r>
        <w:rPr>
          <w:rFonts w:hint="eastAsia"/>
          <w:lang w:val="en-US" w:eastAsia="zh-CN"/>
        </w:rPr>
        <w:t xml:space="preserve">将城市集群模型与道路网模型分开导出为.fbx格式模型，并在CINAME 4D中加载。 </w:t>
      </w:r>
    </w:p>
    <w:p>
      <w:pPr>
        <w:jc w:val="center"/>
      </w:pPr>
      <w:r>
        <w:drawing>
          <wp:inline distT="0" distB="0" distL="114300" distR="114300">
            <wp:extent cx="4930140" cy="2345690"/>
            <wp:effectExtent l="0" t="0" r="10160" b="381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44"/>
                    <a:stretch>
                      <a:fillRect/>
                    </a:stretch>
                  </pic:blipFill>
                  <pic:spPr>
                    <a:xfrm>
                      <a:off x="0" y="0"/>
                      <a:ext cx="4930140" cy="234569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r>
        <w:rPr>
          <w:rFonts w:hint="eastAsia"/>
          <w:lang w:eastAsia="zh-CN"/>
        </w:rPr>
        <w:t xml:space="preserve"> CINAME 4D加载模型</w:t>
      </w:r>
      <w:r>
        <w:rPr>
          <w:rFonts w:hint="eastAsia"/>
          <w:lang w:val="en-US" w:eastAsia="zh-CN"/>
        </w:rPr>
        <w:t xml:space="preserve"> </w:t>
      </w:r>
    </w:p>
    <w:p>
      <w:pPr>
        <w:rPr>
          <w:rFonts w:hint="eastAsia"/>
          <w:lang w:val="en-US" w:eastAsia="zh-CN"/>
        </w:rPr>
      </w:pPr>
      <w:r>
        <w:rPr>
          <w:rFonts w:hint="eastAsia"/>
          <w:lang w:val="en-US" w:eastAsia="zh-CN"/>
        </w:rPr>
        <w:t xml:space="preserve">制作简单条纹贴图进行渲染。 </w:t>
      </w:r>
    </w:p>
    <w:p>
      <w:pPr>
        <w:jc w:val="center"/>
      </w:pPr>
      <w:r>
        <w:drawing>
          <wp:inline distT="0" distB="0" distL="114300" distR="114300">
            <wp:extent cx="2336800" cy="2401570"/>
            <wp:effectExtent l="0" t="0" r="0" b="1143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45"/>
                    <a:stretch>
                      <a:fillRect/>
                    </a:stretch>
                  </pic:blipFill>
                  <pic:spPr>
                    <a:xfrm>
                      <a:off x="0" y="0"/>
                      <a:ext cx="2336800" cy="240157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eastAsia="zh-CN"/>
        </w:rPr>
        <w:t xml:space="preserve"> 简单蓝白条纹贴图材质</w:t>
      </w:r>
      <w:r>
        <w:rPr>
          <w:rFonts w:hint="eastAsia"/>
          <w:lang w:val="en-US" w:eastAsia="zh-CN"/>
        </w:rPr>
        <w:t xml:space="preserve"> </w:t>
      </w:r>
    </w:p>
    <w:p>
      <w:pPr>
        <w:rPr>
          <w:rFonts w:hint="eastAsia"/>
          <w:lang w:val="en-US" w:eastAsia="zh-CN"/>
        </w:rPr>
      </w:pPr>
      <w:r>
        <w:rPr>
          <w:rFonts w:hint="eastAsia"/>
          <w:lang w:val="en-US" w:eastAsia="zh-CN"/>
        </w:rPr>
        <w:t>将制作的简单蓝白条纹材质添加到建筑模型上后发现条纹方向不对，需要调整材质投影模式。将球状投影改为柱状投影。</w:t>
      </w:r>
    </w:p>
    <w:p>
      <w:pPr>
        <w:jc w:val="center"/>
      </w:pPr>
      <w:r>
        <w:drawing>
          <wp:inline distT="0" distB="0" distL="114300" distR="114300">
            <wp:extent cx="5173980" cy="2155825"/>
            <wp:effectExtent l="0" t="0" r="7620" b="317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6"/>
                    <a:stretch>
                      <a:fillRect/>
                    </a:stretch>
                  </pic:blipFill>
                  <pic:spPr>
                    <a:xfrm>
                      <a:off x="0" y="0"/>
                      <a:ext cx="5173980" cy="215582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28</w:t>
      </w:r>
      <w:r>
        <w:fldChar w:fldCharType="end"/>
      </w:r>
      <w:r>
        <w:rPr>
          <w:rFonts w:hint="eastAsia"/>
          <w:lang w:eastAsia="zh-CN"/>
        </w:rPr>
        <w:t xml:space="preserve"> </w:t>
      </w:r>
      <w:r>
        <w:rPr>
          <w:rFonts w:hint="eastAsia"/>
          <w:lang w:val="en-US" w:eastAsia="zh-CN"/>
        </w:rPr>
        <w:t xml:space="preserve">球状投影材质 </w:t>
      </w:r>
    </w:p>
    <w:p>
      <w:pPr>
        <w:jc w:val="center"/>
      </w:pPr>
      <w:r>
        <w:drawing>
          <wp:inline distT="0" distB="0" distL="114300" distR="114300">
            <wp:extent cx="5244465" cy="2180590"/>
            <wp:effectExtent l="0" t="0" r="635" b="381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47"/>
                    <a:stretch>
                      <a:fillRect/>
                    </a:stretch>
                  </pic:blipFill>
                  <pic:spPr>
                    <a:xfrm>
                      <a:off x="0" y="0"/>
                      <a:ext cx="5244465" cy="218059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eastAsia="zh-CN"/>
        </w:rPr>
        <w:t xml:space="preserve"> 柱状投影</w:t>
      </w:r>
      <w:r>
        <w:rPr>
          <w:rFonts w:hint="eastAsia"/>
          <w:lang w:val="en-US" w:eastAsia="zh-CN"/>
        </w:rPr>
        <w:t xml:space="preserve">材质 </w:t>
      </w:r>
    </w:p>
    <w:p>
      <w:pPr>
        <w:rPr>
          <w:rFonts w:hint="eastAsia"/>
          <w:lang w:val="en-US" w:eastAsia="zh-CN"/>
        </w:rPr>
      </w:pPr>
      <w:r>
        <w:rPr>
          <w:rFonts w:hint="eastAsia"/>
          <w:lang w:val="en-US" w:eastAsia="zh-CN"/>
        </w:rPr>
        <w:t xml:space="preserve">但还是发现材质UV方向不对，这是因为材质的轴向与位置设置有问题，需要修改轴向与设置。打开CINAME 4D的纹理功能模块，将轴向进行旋转，调整为正确的轴向。 </w:t>
      </w:r>
    </w:p>
    <w:p>
      <w:pPr>
        <w:jc w:val="center"/>
        <w:rPr>
          <w:rFonts w:hint="default"/>
          <w:lang w:val="en-US" w:eastAsia="zh-CN"/>
        </w:rPr>
      </w:pPr>
      <w:r>
        <w:rPr>
          <w:rFonts w:hint="default"/>
          <w:lang w:val="en-US" w:eastAsia="zh-CN"/>
        </w:rPr>
        <w:drawing>
          <wp:inline distT="0" distB="0" distL="114300" distR="114300">
            <wp:extent cx="5266690" cy="2778760"/>
            <wp:effectExtent l="0" t="0" r="3810" b="2540"/>
            <wp:docPr id="19" name="图片 19" descr="修改材质UV投影为柱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修改材质UV投影为柱状"/>
                    <pic:cNvPicPr>
                      <a:picLocks noChangeAspect="1"/>
                    </pic:cNvPicPr>
                  </pic:nvPicPr>
                  <pic:blipFill>
                    <a:blip r:embed="rId48"/>
                    <a:stretch>
                      <a:fillRect/>
                    </a:stretch>
                  </pic:blipFill>
                  <pic:spPr>
                    <a:xfrm>
                      <a:off x="0" y="0"/>
                      <a:ext cx="5266690" cy="277876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30</w:t>
      </w:r>
      <w:r>
        <w:fldChar w:fldCharType="end"/>
      </w:r>
      <w:r>
        <w:rPr>
          <w:rFonts w:hint="eastAsia"/>
          <w:lang w:eastAsia="zh-CN"/>
        </w:rPr>
        <w:t xml:space="preserve"> 修改材质轴向</w:t>
      </w:r>
      <w:r>
        <w:rPr>
          <w:rFonts w:hint="eastAsia"/>
          <w:lang w:val="en-US" w:eastAsia="zh-CN"/>
        </w:rPr>
        <w:t xml:space="preserve"> </w:t>
      </w:r>
    </w:p>
    <w:p>
      <w:pPr>
        <w:jc w:val="center"/>
      </w:pPr>
      <w:r>
        <w:drawing>
          <wp:inline distT="0" distB="0" distL="114300" distR="114300">
            <wp:extent cx="5271770" cy="3162300"/>
            <wp:effectExtent l="0" t="0" r="11430" b="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49"/>
                    <a:stretch>
                      <a:fillRect/>
                    </a:stretch>
                  </pic:blipFill>
                  <pic:spPr>
                    <a:xfrm>
                      <a:off x="0" y="0"/>
                      <a:ext cx="5271770" cy="316230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eastAsia="zh-CN"/>
        </w:rPr>
        <w:t xml:space="preserve"> 修改材质轴向后模型</w:t>
      </w:r>
      <w:r>
        <w:rPr>
          <w:rFonts w:hint="eastAsia"/>
          <w:lang w:val="en-US" w:eastAsia="zh-CN"/>
        </w:rPr>
        <w:t xml:space="preserve"> </w:t>
      </w:r>
    </w:p>
    <w:p>
      <w:pPr>
        <w:rPr>
          <w:rFonts w:hint="default"/>
          <w:lang w:val="en-US" w:eastAsia="zh-CN"/>
        </w:rPr>
      </w:pPr>
      <w:r>
        <w:rPr>
          <w:rFonts w:hint="eastAsia"/>
          <w:lang w:val="en-US" w:eastAsia="zh-CN"/>
        </w:rPr>
        <w:t>但是材质的轴线高度还需要进行调整，打开CINAME 4D的右视图，找到轴线进行调整。 调整后的模型材质会分布比较均匀且高度统一。</w:t>
      </w:r>
    </w:p>
    <w:p>
      <w:pPr>
        <w:jc w:val="center"/>
      </w:pPr>
      <w:r>
        <w:drawing>
          <wp:inline distT="0" distB="0" distL="114300" distR="114300">
            <wp:extent cx="5264150" cy="2805430"/>
            <wp:effectExtent l="0" t="0" r="6350" b="127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50"/>
                    <a:stretch>
                      <a:fillRect/>
                    </a:stretch>
                  </pic:blipFill>
                  <pic:spPr>
                    <a:xfrm>
                      <a:off x="0" y="0"/>
                      <a:ext cx="5264150" cy="280543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eastAsia="zh-CN"/>
        </w:rPr>
        <w:t xml:space="preserve"> 修改材质轴线高度</w:t>
      </w:r>
      <w:r>
        <w:rPr>
          <w:rFonts w:hint="eastAsia"/>
          <w:lang w:val="en-US" w:eastAsia="zh-CN"/>
        </w:rPr>
        <w:t xml:space="preserve"> </w:t>
      </w:r>
    </w:p>
    <w:p>
      <w:pPr>
        <w:jc w:val="both"/>
        <w:rPr>
          <w:rFonts w:hint="default"/>
          <w:lang w:val="en-US" w:eastAsia="zh-CN"/>
        </w:rPr>
      </w:pPr>
      <w:r>
        <w:rPr>
          <w:rFonts w:hint="eastAsia"/>
          <w:lang w:val="en-US" w:eastAsia="zh-CN"/>
        </w:rPr>
        <w:t>简单材质标记完成后需要对地标建筑进行替换。首先先创建三个盒体将地标建筑进行包裹标记，然后打开CINAME 4D的底视图找到地标建筑物的位置。然后将模型边界点删除，然后将自己的地标建筑物模型导入CINAME 4D进行替换。</w:t>
      </w:r>
    </w:p>
    <w:p>
      <w:pPr>
        <w:jc w:val="both"/>
        <w:rPr>
          <w:rFonts w:hint="eastAsia"/>
          <w:lang w:val="en-US" w:eastAsia="zh-CN"/>
        </w:rPr>
      </w:pPr>
      <w:r>
        <w:rPr>
          <w:rFonts w:hint="eastAsia"/>
          <w:lang w:val="en-US" w:eastAsia="zh-CN"/>
        </w:rPr>
        <w:drawing>
          <wp:inline distT="0" distB="0" distL="114300" distR="114300">
            <wp:extent cx="5268595" cy="2783840"/>
            <wp:effectExtent l="0" t="0" r="1905" b="10160"/>
            <wp:docPr id="22" name="图片 22" descr="立方体标记地标建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立方体标记地标建筑"/>
                    <pic:cNvPicPr>
                      <a:picLocks noChangeAspect="1"/>
                    </pic:cNvPicPr>
                  </pic:nvPicPr>
                  <pic:blipFill>
                    <a:blip r:embed="rId51"/>
                    <a:stretch>
                      <a:fillRect/>
                    </a:stretch>
                  </pic:blipFill>
                  <pic:spPr>
                    <a:xfrm>
                      <a:off x="0" y="0"/>
                      <a:ext cx="5268595" cy="278384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eastAsia="zh-CN"/>
        </w:rPr>
        <w:t xml:space="preserve"> 底视图</w:t>
      </w:r>
      <w:r>
        <w:rPr>
          <w:rFonts w:hint="eastAsia"/>
          <w:lang w:val="en-US" w:eastAsia="zh-CN"/>
        </w:rPr>
        <w:t xml:space="preserve"> </w:t>
      </w:r>
    </w:p>
    <w:p>
      <w:pPr>
        <w:jc w:val="center"/>
        <w:rPr>
          <w:rFonts w:hint="default"/>
          <w:lang w:val="en-US" w:eastAsia="zh-CN"/>
        </w:rPr>
      </w:pPr>
      <w:r>
        <w:rPr>
          <w:rFonts w:hint="default"/>
          <w:lang w:val="en-US" w:eastAsia="zh-CN"/>
        </w:rPr>
        <w:drawing>
          <wp:inline distT="0" distB="0" distL="114300" distR="114300">
            <wp:extent cx="5266690" cy="2778760"/>
            <wp:effectExtent l="0" t="0" r="3810" b="2540"/>
            <wp:docPr id="23" name="图片 23" descr="导入外部地标建筑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导入外部地标建筑模型"/>
                    <pic:cNvPicPr>
                      <a:picLocks noChangeAspect="1"/>
                    </pic:cNvPicPr>
                  </pic:nvPicPr>
                  <pic:blipFill>
                    <a:blip r:embed="rId52"/>
                    <a:stretch>
                      <a:fillRect/>
                    </a:stretch>
                  </pic:blipFill>
                  <pic:spPr>
                    <a:xfrm>
                      <a:off x="0" y="0"/>
                      <a:ext cx="5266690" cy="277876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r>
        <w:rPr>
          <w:rFonts w:hint="eastAsia"/>
          <w:lang w:eastAsia="zh-CN"/>
        </w:rPr>
        <w:t xml:space="preserve"> 广州塔导入替换</w:t>
      </w:r>
      <w:r>
        <w:rPr>
          <w:rFonts w:hint="eastAsia"/>
          <w:lang w:val="en-US" w:eastAsia="zh-CN"/>
        </w:rPr>
        <w:t xml:space="preserve"> </w:t>
      </w:r>
    </w:p>
    <w:p>
      <w:pPr>
        <w:rPr>
          <w:rFonts w:hint="eastAsia"/>
          <w:lang w:val="en-US" w:eastAsia="zh-CN"/>
        </w:rPr>
      </w:pPr>
      <w:r>
        <w:rPr>
          <w:rFonts w:hint="eastAsia"/>
          <w:lang w:val="en-US" w:eastAsia="zh-CN"/>
        </w:rPr>
        <w:t xml:space="preserve">但是这时广州塔的UV其实也是不对的，需要修改，打开侧视图，进行广州塔的材质轴线的修改。 </w:t>
      </w:r>
    </w:p>
    <w:p>
      <w:pPr>
        <w:jc w:val="center"/>
      </w:pPr>
      <w:r>
        <w:drawing>
          <wp:inline distT="0" distB="0" distL="114300" distR="114300">
            <wp:extent cx="5269230" cy="2980690"/>
            <wp:effectExtent l="0" t="0" r="1270" b="381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53"/>
                    <a:stretch>
                      <a:fillRect/>
                    </a:stretch>
                  </pic:blipFill>
                  <pic:spPr>
                    <a:xfrm>
                      <a:off x="0" y="0"/>
                      <a:ext cx="5269230" cy="298069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35</w:t>
      </w:r>
      <w:r>
        <w:fldChar w:fldCharType="end"/>
      </w:r>
      <w:r>
        <w:rPr>
          <w:rFonts w:hint="eastAsia"/>
          <w:lang w:eastAsia="zh-CN"/>
        </w:rPr>
        <w:t xml:space="preserve"> 修改广州塔</w:t>
      </w:r>
      <w:r>
        <w:rPr>
          <w:rFonts w:hint="eastAsia"/>
          <w:lang w:val="en-US" w:eastAsia="zh-CN"/>
        </w:rPr>
        <w:t>材质</w:t>
      </w:r>
      <w:r>
        <w:rPr>
          <w:rFonts w:hint="eastAsia"/>
          <w:lang w:eastAsia="zh-CN"/>
        </w:rPr>
        <w:t>轴线</w:t>
      </w:r>
      <w:r>
        <w:rPr>
          <w:rFonts w:hint="eastAsia"/>
          <w:lang w:val="en-US" w:eastAsia="zh-CN"/>
        </w:rPr>
        <w:t xml:space="preserve"> </w:t>
      </w:r>
    </w:p>
    <w:p>
      <w:pPr>
        <w:bidi w:val="0"/>
        <w:rPr>
          <w:rFonts w:hint="eastAsia"/>
          <w:lang w:val="en-US" w:eastAsia="zh-CN"/>
        </w:rPr>
      </w:pPr>
      <w:r>
        <w:rPr>
          <w:rFonts w:hint="eastAsia"/>
          <w:lang w:val="en-US" w:eastAsia="zh-CN"/>
        </w:rPr>
        <w:t>另外两个地变建筑采用晶格制作特殊模型。晶格</w:t>
      </w:r>
      <w:r>
        <w:rPr>
          <w:rFonts w:hint="eastAsia"/>
        </w:rPr>
        <w:t>能把一个物体变成一个漂亮的框架。它会把直线变成圆柱形，点变成球形</w:t>
      </w:r>
      <w:r>
        <w:rPr>
          <w:rFonts w:hint="eastAsia"/>
          <w:lang w:eastAsia="zh-CN"/>
        </w:rPr>
        <w:t>。</w:t>
      </w:r>
      <w:r>
        <w:rPr>
          <w:rFonts w:hint="eastAsia" w:ascii="微软雅黑" w:hAnsi="微软雅黑" w:eastAsia="微软雅黑" w:cs="微软雅黑"/>
          <w:i w:val="0"/>
          <w:iCs w:val="0"/>
          <w:caps w:val="0"/>
          <w:color w:val="000000"/>
          <w:spacing w:val="0"/>
          <w:szCs w:val="19"/>
          <w:shd w:val="clear" w:fill="FFFFFF"/>
        </w:rPr>
        <w:br w:type="textWrapping"/>
      </w:r>
    </w:p>
    <w:p>
      <w:pPr>
        <w:jc w:val="center"/>
      </w:pPr>
      <w:r>
        <w:drawing>
          <wp:inline distT="0" distB="0" distL="114300" distR="114300">
            <wp:extent cx="4307840" cy="2575560"/>
            <wp:effectExtent l="0" t="0" r="10160" b="254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54"/>
                    <a:stretch>
                      <a:fillRect/>
                    </a:stretch>
                  </pic:blipFill>
                  <pic:spPr>
                    <a:xfrm>
                      <a:off x="0" y="0"/>
                      <a:ext cx="4307840" cy="257556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eastAsia="zh-CN"/>
        </w:rPr>
        <w:t xml:space="preserve"> 生成建筑晶格</w:t>
      </w:r>
      <w:r>
        <w:rPr>
          <w:rFonts w:hint="eastAsia"/>
          <w:lang w:val="en-US" w:eastAsia="zh-CN"/>
        </w:rPr>
        <w:t xml:space="preserve"> </w:t>
      </w:r>
    </w:p>
    <w:p>
      <w:pPr>
        <w:rPr>
          <w:rFonts w:hint="eastAsia"/>
          <w:lang w:val="en-US" w:eastAsia="zh-CN"/>
        </w:rPr>
      </w:pPr>
      <w:r>
        <w:rPr>
          <w:rFonts w:hint="eastAsia"/>
          <w:lang w:val="en-US" w:eastAsia="zh-CN"/>
        </w:rPr>
        <w:t xml:space="preserve">基本模型生成导入后，采用遥感影像制作世界底图，本项目采用BigMap获取高清遥感影像。 </w:t>
      </w:r>
    </w:p>
    <w:p>
      <w:pPr>
        <w:bidi w:val="0"/>
        <w:rPr>
          <w:rFonts w:hint="default"/>
        </w:rPr>
      </w:pPr>
      <w:r>
        <w:rPr>
          <w:rFonts w:hint="eastAsia"/>
          <w:lang w:val="en-US" w:eastAsia="zh-CN"/>
        </w:rPr>
        <w:t>BigMap</w:t>
      </w:r>
      <w:r>
        <w:rPr>
          <w:rFonts w:hint="default"/>
          <w:lang w:val="en-US" w:eastAsia="zh-CN"/>
        </w:rPr>
        <w:t>基于3D地球引擎打造的一款跨时代新应用，可在线浏览多种地图，查看历史影像追述过去，图形绘制功能，让你的办公更加便捷，全新的绘制方式再加上自动保存功能</w:t>
      </w:r>
      <w:r>
        <w:rPr>
          <w:rFonts w:hint="eastAsia"/>
          <w:lang w:val="en-US" w:eastAsia="zh-CN"/>
        </w:rPr>
        <w:t>，</w:t>
      </w:r>
      <w:r>
        <w:rPr>
          <w:rFonts w:hint="default"/>
          <w:lang w:val="en-US" w:eastAsia="zh-CN"/>
        </w:rPr>
        <w:t>不再</w:t>
      </w:r>
      <w:r>
        <w:rPr>
          <w:rFonts w:hint="eastAsia"/>
          <w:lang w:val="en-US" w:eastAsia="zh-CN"/>
        </w:rPr>
        <w:t>害</w:t>
      </w:r>
      <w:r>
        <w:rPr>
          <w:rFonts w:hint="default"/>
          <w:lang w:val="en-US" w:eastAsia="zh-CN"/>
        </w:rPr>
        <w:t>怕数据丢失，并且手机和电脑端无缝链接</w:t>
      </w:r>
      <w:r>
        <w:rPr>
          <w:rFonts w:hint="eastAsia"/>
          <w:lang w:val="en-US" w:eastAsia="zh-CN"/>
        </w:rPr>
        <w:t>能够</w:t>
      </w:r>
      <w:r>
        <w:rPr>
          <w:rFonts w:hint="default"/>
          <w:lang w:val="en-US" w:eastAsia="zh-CN"/>
        </w:rPr>
        <w:t>畅快分发文件，加载多种在线瓦片地图谷歌，osm，天地图，bing，高德，以及多种离线地图bmdb格式地图，方便在地图上进行测绘能够绘制点，线，面，矩形，圆形等图形样式，能够记录驾驶轨迹，并且可以保存至你的手机里面，还可以加载自己想要的加载的kml文件。</w:t>
      </w:r>
      <w:r>
        <w:rPr>
          <w:rFonts w:hint="eastAsia"/>
          <w:lang w:val="en-US" w:eastAsia="zh-CN"/>
        </w:rPr>
        <w:t>功能包括</w:t>
      </w:r>
      <w:r>
        <w:rPr>
          <w:rFonts w:hint="default"/>
          <w:lang w:val="en-US" w:eastAsia="zh-CN"/>
        </w:rPr>
        <w:t>加载多种在线瓦片地图谷歌</w:t>
      </w:r>
      <w:r>
        <w:rPr>
          <w:rFonts w:hint="eastAsia"/>
          <w:lang w:val="en-US" w:eastAsia="zh-CN"/>
        </w:rPr>
        <w:t>、</w:t>
      </w:r>
      <w:r>
        <w:rPr>
          <w:rFonts w:hint="default"/>
          <w:lang w:val="en-US" w:eastAsia="zh-CN"/>
        </w:rPr>
        <w:t>提供标绘功能</w:t>
      </w:r>
      <w:r>
        <w:rPr>
          <w:rFonts w:hint="eastAsia"/>
          <w:lang w:val="en-US" w:eastAsia="zh-CN"/>
        </w:rPr>
        <w:t>、</w:t>
      </w:r>
      <w:r>
        <w:rPr>
          <w:rFonts w:hint="default"/>
          <w:lang w:val="en-US" w:eastAsia="zh-CN"/>
        </w:rPr>
        <w:t>轨迹记录</w:t>
      </w:r>
      <w:r>
        <w:rPr>
          <w:rFonts w:hint="eastAsia"/>
          <w:lang w:val="en-US" w:eastAsia="zh-CN"/>
        </w:rPr>
        <w:t>、</w:t>
      </w:r>
      <w:r>
        <w:rPr>
          <w:rFonts w:hint="default"/>
          <w:lang w:val="en-US" w:eastAsia="zh-CN"/>
        </w:rPr>
        <w:t>驾驶轨迹</w:t>
      </w:r>
      <w:r>
        <w:rPr>
          <w:rFonts w:hint="eastAsia"/>
          <w:lang w:val="en-US" w:eastAsia="zh-CN"/>
        </w:rPr>
        <w:t>、</w:t>
      </w:r>
      <w:r>
        <w:rPr>
          <w:rFonts w:hint="default"/>
          <w:lang w:val="en-US" w:eastAsia="zh-CN"/>
        </w:rPr>
        <w:t>路线规划、导航</w:t>
      </w:r>
      <w:r>
        <w:rPr>
          <w:rFonts w:hint="eastAsia"/>
          <w:lang w:val="en-US" w:eastAsia="zh-CN"/>
        </w:rPr>
        <w:t>、</w:t>
      </w:r>
      <w:r>
        <w:rPr>
          <w:rFonts w:hint="default"/>
          <w:lang w:val="en-US" w:eastAsia="zh-CN"/>
        </w:rPr>
        <w:t>拍照记录功能，POI兴趣点搜索</w:t>
      </w:r>
      <w:r>
        <w:rPr>
          <w:rFonts w:hint="eastAsia"/>
          <w:lang w:val="en-US" w:eastAsia="zh-CN"/>
        </w:rPr>
        <w:t>、</w:t>
      </w:r>
      <w:r>
        <w:rPr>
          <w:rFonts w:hint="default"/>
          <w:lang w:val="en-US" w:eastAsia="zh-CN"/>
        </w:rPr>
        <w:t>数据共享、分发。</w:t>
      </w:r>
    </w:p>
    <w:p>
      <w:pPr>
        <w:jc w:val="center"/>
      </w:pPr>
      <w:r>
        <w:drawing>
          <wp:inline distT="0" distB="0" distL="114300" distR="114300">
            <wp:extent cx="4471035" cy="2400300"/>
            <wp:effectExtent l="0" t="0" r="1206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55"/>
                    <a:stretch>
                      <a:fillRect/>
                    </a:stretch>
                  </pic:blipFill>
                  <pic:spPr>
                    <a:xfrm>
                      <a:off x="0" y="0"/>
                      <a:ext cx="4471035" cy="240030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r>
        <w:rPr>
          <w:rFonts w:hint="eastAsia"/>
          <w:lang w:eastAsia="zh-CN"/>
        </w:rPr>
        <w:t xml:space="preserve"> BigMap官网界面</w:t>
      </w:r>
      <w:r>
        <w:rPr>
          <w:rFonts w:hint="eastAsia"/>
          <w:lang w:val="en-US" w:eastAsia="zh-CN"/>
        </w:rPr>
        <w:t xml:space="preserve"> </w:t>
      </w:r>
    </w:p>
    <w:p>
      <w:pPr>
        <w:jc w:val="center"/>
      </w:pPr>
      <w:r>
        <w:drawing>
          <wp:inline distT="0" distB="0" distL="114300" distR="114300">
            <wp:extent cx="5266690" cy="2863850"/>
            <wp:effectExtent l="0" t="0" r="3810" b="635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6"/>
                    <a:stretch>
                      <a:fillRect/>
                    </a:stretch>
                  </pic:blipFill>
                  <pic:spPr>
                    <a:xfrm>
                      <a:off x="0" y="0"/>
                      <a:ext cx="5266690" cy="286385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r>
        <w:rPr>
          <w:rFonts w:hint="eastAsia"/>
          <w:lang w:eastAsia="zh-CN"/>
        </w:rPr>
        <w:t xml:space="preserve"> BigMap操作界面</w:t>
      </w:r>
      <w:r>
        <w:rPr>
          <w:rFonts w:hint="eastAsia"/>
          <w:lang w:val="en-US" w:eastAsia="zh-CN"/>
        </w:rPr>
        <w:t xml:space="preserve"> </w:t>
      </w:r>
    </w:p>
    <w:p>
      <w:pPr>
        <w:rPr>
          <w:rFonts w:hint="eastAsia"/>
          <w:lang w:val="en-US" w:eastAsia="zh-CN"/>
        </w:rPr>
      </w:pPr>
      <w:r>
        <w:rPr>
          <w:rFonts w:hint="eastAsia"/>
          <w:lang w:val="en-US" w:eastAsia="zh-CN"/>
        </w:rPr>
        <w:t xml:space="preserve">由于BigMap获取指定区域遥感影像需要导入数据边界，所以需要在ArcGIS中根据广州SHP数据绘制出广州边界，然后导入BigMap进行数据划分，然后进行下载。 </w:t>
      </w:r>
    </w:p>
    <w:p>
      <w:pPr>
        <w:jc w:val="center"/>
        <w:rPr>
          <w:rFonts w:hint="eastAsia"/>
          <w:lang w:val="en-US" w:eastAsia="zh-CN"/>
        </w:rPr>
      </w:pPr>
      <w:r>
        <w:rPr>
          <w:rFonts w:hint="eastAsia"/>
          <w:lang w:val="en-US" w:eastAsia="zh-CN"/>
        </w:rPr>
        <w:drawing>
          <wp:inline distT="0" distB="0" distL="114300" distR="114300">
            <wp:extent cx="5266690" cy="2748915"/>
            <wp:effectExtent l="0" t="0" r="3810" b="6985"/>
            <wp:docPr id="28" name="图片 28" descr="bigmap下载卫星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igmap下载卫星图像"/>
                    <pic:cNvPicPr>
                      <a:picLocks noChangeAspect="1"/>
                    </pic:cNvPicPr>
                  </pic:nvPicPr>
                  <pic:blipFill>
                    <a:blip r:embed="rId57"/>
                    <a:stretch>
                      <a:fillRect/>
                    </a:stretch>
                  </pic:blipFill>
                  <pic:spPr>
                    <a:xfrm>
                      <a:off x="0" y="0"/>
                      <a:ext cx="5266690" cy="274891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r>
        <w:rPr>
          <w:rFonts w:hint="eastAsia"/>
          <w:lang w:eastAsia="zh-CN"/>
        </w:rPr>
        <w:t xml:space="preserve"> BigMap获取遥感影像数据</w:t>
      </w:r>
      <w:r>
        <w:rPr>
          <w:rFonts w:hint="eastAsia"/>
          <w:lang w:val="en-US" w:eastAsia="zh-CN"/>
        </w:rPr>
        <w:t xml:space="preserve"> </w:t>
      </w:r>
    </w:p>
    <w:p>
      <w:pPr>
        <w:rPr>
          <w:rFonts w:hint="default"/>
          <w:lang w:val="en-US" w:eastAsia="zh-CN"/>
        </w:rPr>
      </w:pPr>
      <w:r>
        <w:rPr>
          <w:rFonts w:hint="eastAsia"/>
          <w:lang w:val="en-US" w:eastAsia="zh-CN"/>
        </w:rPr>
        <w:t>将获取到的高清遥感影像数据导入CINAME 4D中，当做世界场景底图。但导入后会发现原本高清的影像数据变得十分模糊， 这是因为没有对CINAME 4D的内容进行活动视图渲染，导致影像模糊。</w:t>
      </w:r>
    </w:p>
    <w:p>
      <w:pPr>
        <w:jc w:val="center"/>
      </w:pPr>
      <w:r>
        <w:drawing>
          <wp:inline distT="0" distB="0" distL="114300" distR="114300">
            <wp:extent cx="4537710" cy="2191385"/>
            <wp:effectExtent l="0" t="0" r="8890" b="571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58"/>
                    <a:stretch>
                      <a:fillRect/>
                    </a:stretch>
                  </pic:blipFill>
                  <pic:spPr>
                    <a:xfrm>
                      <a:off x="0" y="0"/>
                      <a:ext cx="4537710" cy="219138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40</w:t>
      </w:r>
      <w:r>
        <w:fldChar w:fldCharType="end"/>
      </w:r>
      <w:r>
        <w:rPr>
          <w:rFonts w:hint="eastAsia"/>
          <w:lang w:eastAsia="zh-CN"/>
        </w:rPr>
        <w:t xml:space="preserve"> CINAME 4D导入遥感影像</w:t>
      </w:r>
    </w:p>
    <w:p>
      <w:pPr>
        <w:jc w:val="center"/>
        <w:rPr>
          <w:rFonts w:hint="eastAsia" w:eastAsia="宋体"/>
          <w:lang w:val="en-US" w:eastAsia="zh-CN"/>
        </w:rPr>
      </w:pPr>
      <w:r>
        <w:rPr>
          <w:rFonts w:hint="eastAsia" w:eastAsia="宋体"/>
          <w:lang w:val="en-US" w:eastAsia="zh-CN"/>
        </w:rPr>
        <w:drawing>
          <wp:inline distT="0" distB="0" distL="114300" distR="114300">
            <wp:extent cx="4559300" cy="2406015"/>
            <wp:effectExtent l="0" t="0" r="0" b="6985"/>
            <wp:docPr id="143" name="图片 143" descr="C4D渲染活动视图解决预览模糊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4D渲染活动视图解决预览模糊问题"/>
                    <pic:cNvPicPr>
                      <a:picLocks noChangeAspect="1"/>
                    </pic:cNvPicPr>
                  </pic:nvPicPr>
                  <pic:blipFill>
                    <a:blip r:embed="rId59"/>
                    <a:stretch>
                      <a:fillRect/>
                    </a:stretch>
                  </pic:blipFill>
                  <pic:spPr>
                    <a:xfrm>
                      <a:off x="0" y="0"/>
                      <a:ext cx="4559300" cy="2406015"/>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eastAsia="zh-CN"/>
        </w:rPr>
        <w:t xml:space="preserve"> CINAME 4D渲染活动视图</w:t>
      </w:r>
      <w:r>
        <w:rPr>
          <w:rFonts w:hint="eastAsia"/>
          <w:lang w:val="en-US" w:eastAsia="zh-CN"/>
        </w:rPr>
        <w:t xml:space="preserve"> </w:t>
      </w:r>
    </w:p>
    <w:p>
      <w:pPr>
        <w:rPr>
          <w:rFonts w:hint="eastAsia"/>
          <w:lang w:val="en-US" w:eastAsia="zh-CN"/>
        </w:rPr>
      </w:pPr>
      <w:r>
        <w:rPr>
          <w:rFonts w:hint="eastAsia"/>
          <w:lang w:val="en-US" w:eastAsia="zh-CN"/>
        </w:rPr>
        <w:t xml:space="preserve">渲染之后，可以发现模型位置与底图位置之间有偏移，需要进行手动进行配准修正。 </w:t>
      </w:r>
    </w:p>
    <w:p>
      <w:pPr>
        <w:jc w:val="center"/>
        <w:rPr>
          <w:rFonts w:hint="default"/>
          <w:lang w:val="en-US" w:eastAsia="zh-CN"/>
        </w:rPr>
      </w:pPr>
      <w:r>
        <w:rPr>
          <w:rFonts w:hint="default"/>
          <w:lang w:val="en-US" w:eastAsia="zh-CN"/>
        </w:rPr>
        <w:drawing>
          <wp:inline distT="0" distB="0" distL="114300" distR="114300">
            <wp:extent cx="4434205" cy="2339340"/>
            <wp:effectExtent l="0" t="0" r="10795" b="10160"/>
            <wp:docPr id="144" name="图片 144" descr="手动解决模型与遥感图像配准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手动解决模型与遥感图像配准问题"/>
                    <pic:cNvPicPr>
                      <a:picLocks noChangeAspect="1"/>
                    </pic:cNvPicPr>
                  </pic:nvPicPr>
                  <pic:blipFill>
                    <a:blip r:embed="rId60"/>
                    <a:stretch>
                      <a:fillRect/>
                    </a:stretch>
                  </pic:blipFill>
                  <pic:spPr>
                    <a:xfrm>
                      <a:off x="0" y="0"/>
                      <a:ext cx="4434205" cy="233934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42</w:t>
      </w:r>
      <w:r>
        <w:fldChar w:fldCharType="end"/>
      </w:r>
      <w:r>
        <w:rPr>
          <w:rFonts w:hint="eastAsia"/>
          <w:lang w:eastAsia="zh-CN"/>
        </w:rPr>
        <w:t xml:space="preserve"> 影像与模型配准</w:t>
      </w:r>
      <w:r>
        <w:rPr>
          <w:rFonts w:hint="eastAsia"/>
          <w:lang w:val="en-US" w:eastAsia="zh-CN"/>
        </w:rPr>
        <w:t xml:space="preserve"> </w:t>
      </w:r>
    </w:p>
    <w:p>
      <w:pPr>
        <w:jc w:val="center"/>
        <w:rPr>
          <w:rFonts w:hint="default"/>
          <w:lang w:val="en-US" w:eastAsia="zh-CN"/>
        </w:rPr>
      </w:pPr>
      <w:r>
        <w:rPr>
          <w:rFonts w:hint="default"/>
          <w:lang w:val="en-US" w:eastAsia="zh-CN"/>
        </w:rPr>
        <w:drawing>
          <wp:inline distT="0" distB="0" distL="114300" distR="114300">
            <wp:extent cx="2964180" cy="1005840"/>
            <wp:effectExtent l="0" t="0" r="7620" b="10160"/>
            <wp:docPr id="145" name="图片 145" descr="手动配准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手动配准参数"/>
                    <pic:cNvPicPr>
                      <a:picLocks noChangeAspect="1"/>
                    </pic:cNvPicPr>
                  </pic:nvPicPr>
                  <pic:blipFill>
                    <a:blip r:embed="rId61"/>
                    <a:stretch>
                      <a:fillRect/>
                    </a:stretch>
                  </pic:blipFill>
                  <pic:spPr>
                    <a:xfrm>
                      <a:off x="0" y="0"/>
                      <a:ext cx="2964180" cy="100584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eastAsia="zh-CN"/>
        </w:rPr>
        <w:t xml:space="preserve"> 配准参数</w:t>
      </w:r>
      <w:r>
        <w:rPr>
          <w:rFonts w:hint="eastAsia"/>
          <w:lang w:val="en-US" w:eastAsia="zh-CN"/>
        </w:rPr>
        <w:t xml:space="preserve"> </w:t>
      </w:r>
    </w:p>
    <w:p>
      <w:pPr>
        <w:rPr>
          <w:rFonts w:hint="default"/>
          <w:lang w:val="en-US" w:eastAsia="zh-CN"/>
        </w:rPr>
      </w:pPr>
      <w:r>
        <w:rPr>
          <w:rFonts w:hint="eastAsia"/>
          <w:lang w:val="en-US" w:eastAsia="zh-CN"/>
        </w:rPr>
        <w:t>基本模型与场景搭建完成后，就可以开始导入虚幻引擎里面进行进一步的编辑与创建。</w:t>
      </w:r>
    </w:p>
    <w:p>
      <w:pPr>
        <w:pStyle w:val="3"/>
        <w:numPr>
          <w:ilvl w:val="0"/>
          <w:numId w:val="12"/>
        </w:numPr>
        <w:bidi w:val="0"/>
        <w:rPr>
          <w:rFonts w:hint="default"/>
          <w:lang w:val="en-US" w:eastAsia="zh-CN"/>
        </w:rPr>
      </w:pPr>
      <w:bookmarkStart w:id="252" w:name="_Toc13093"/>
      <w:r>
        <w:rPr>
          <w:rFonts w:hint="eastAsia"/>
          <w:lang w:val="en-US" w:eastAsia="zh-CN"/>
        </w:rPr>
        <w:t>场景与材质创建</w:t>
      </w:r>
      <w:bookmarkEnd w:id="252"/>
      <w:r>
        <w:rPr>
          <w:rFonts w:hint="eastAsia"/>
          <w:lang w:val="en-US" w:eastAsia="zh-CN"/>
        </w:rPr>
        <w:t xml:space="preserve">    </w:t>
      </w:r>
    </w:p>
    <w:p>
      <w:pPr>
        <w:bidi w:val="0"/>
        <w:rPr>
          <w:rFonts w:hint="default"/>
          <w:lang w:val="en-US" w:eastAsia="zh-CN"/>
        </w:rPr>
      </w:pPr>
      <w:r>
        <w:rPr>
          <w:rFonts w:hint="default"/>
          <w:lang w:val="en-US" w:eastAsia="zh-CN"/>
        </w:rPr>
        <w:t>虚幻引擎（Unreal Engine /UE）是EpicGames公司打造的游戏引擎，而UE4则其第四个大版本。虽然目前UE 5已经发布，但是仅仅是发布，UE4是当前应用最广的、最稳定的虚幻引擎。虚幻引擎自称是“最强大的实时3D创造平台”、“最先进的实时3D创作平台”，实际上也确实如此。</w:t>
      </w:r>
    </w:p>
    <w:p>
      <w:pPr>
        <w:bidi w:val="0"/>
        <w:rPr>
          <w:rFonts w:hint="eastAsia"/>
          <w:lang w:val="en-US" w:eastAsia="zh-CN"/>
        </w:rPr>
      </w:pPr>
      <w:r>
        <w:rPr>
          <w:rFonts w:hint="default"/>
          <w:lang w:val="en-US" w:eastAsia="zh-CN"/>
        </w:rPr>
        <w:t>UE4可以创建各种平台的游戏，包括PC、主机、移动端以及Web端。与UE4不相伯仲的游戏引擎是Unity3D（u3d），在过去十几年到几年里，u3d一度很火，也占了游戏开发的很大一部分市场，有超过200万款游戏基于u3d开发，但是在最近几年UE4迎头赶上并反超，在UE5发布后，虚幻引擎的性能更是让对手望尘莫及。与U3D相比，UE4的主要优势在于画面显示效果优秀、光照和物理效果好、可视化编程简单、插件齐全、对VR和手柄等外设支持良好并且提供各种游戏模板。目前我们常见的基于UE4开发的火爆游戏有大家熟悉的《绝地求生》、《堡垒之夜》、《和平精英》、《虚幻争霸》、《黎明杀机》、《无尽之剑》等。基于U3D开发的当红游戏则有《王者荣耀》和《炉石传说》等。经过持续的改进，UE4已经不仅仅是一款殿堂级的游戏引擎，还能为各行各业的专业人士带去无限的创作自由和空前的掌控力。基于UE4，游戏开发者可以进行游戏开发，影视创作者可以进行影视制作、建筑设计师可以进行建筑设计、汽车制造商可以进行模型搭建、城市规划行业可以进行三维仿真城市的建设、各工厂可以进行流水线模拟等。简言之，一切可以用到三维仿真表达、虚拟环境模拟的行业，都可以用UE4来进行模型表达、场景构建、动态仿真。</w:t>
      </w:r>
      <w:r>
        <w:rPr>
          <w:rFonts w:hint="eastAsia"/>
          <w:lang w:val="en-US" w:eastAsia="zh-CN"/>
        </w:rPr>
        <w:t xml:space="preserve"> </w:t>
      </w:r>
    </w:p>
    <w:p>
      <w:pPr>
        <w:bidi w:val="0"/>
        <w:jc w:val="center"/>
      </w:pPr>
      <w:r>
        <w:drawing>
          <wp:inline distT="0" distB="0" distL="114300" distR="114300">
            <wp:extent cx="5266690" cy="2616835"/>
            <wp:effectExtent l="0" t="0" r="3810" b="12065"/>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62"/>
                    <a:stretch>
                      <a:fillRect/>
                    </a:stretch>
                  </pic:blipFill>
                  <pic:spPr>
                    <a:xfrm>
                      <a:off x="0" y="0"/>
                      <a:ext cx="5266690" cy="2616835"/>
                    </a:xfrm>
                    <a:prstGeom prst="rect">
                      <a:avLst/>
                    </a:prstGeom>
                    <a:noFill/>
                    <a:ln>
                      <a:noFill/>
                    </a:ln>
                  </pic:spPr>
                </pic:pic>
              </a:graphicData>
            </a:graphic>
          </wp:inline>
        </w:drawing>
      </w:r>
    </w:p>
    <w:p>
      <w:pPr>
        <w:pStyle w:val="7"/>
        <w:bidi w:val="0"/>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r>
        <w:rPr>
          <w:rFonts w:hint="eastAsia"/>
          <w:lang w:eastAsia="zh-CN"/>
        </w:rPr>
        <w:t xml:space="preserve"> 虚幻引擎官网界面</w:t>
      </w:r>
      <w:r>
        <w:rPr>
          <w:rFonts w:hint="eastAsia"/>
          <w:lang w:val="en-US" w:eastAsia="zh-CN"/>
        </w:rPr>
        <w:t xml:space="preserve"> </w:t>
      </w:r>
    </w:p>
    <w:p>
      <w:pPr>
        <w:rPr>
          <w:rFonts w:hint="eastAsia"/>
          <w:lang w:val="en-US" w:eastAsia="zh-CN"/>
        </w:rPr>
      </w:pPr>
      <w:r>
        <w:rPr>
          <w:rFonts w:hint="eastAsia"/>
          <w:lang w:val="en-US" w:eastAsia="zh-CN"/>
        </w:rPr>
        <w:t xml:space="preserve">首先创建一个含有蓝图的空白游戏内容，用以搭建我们的智慧城市项目。 </w:t>
      </w:r>
    </w:p>
    <w:p>
      <w:pPr>
        <w:jc w:val="center"/>
        <w:rPr>
          <w:rFonts w:hint="default"/>
          <w:lang w:val="en-US" w:eastAsia="zh-CN"/>
        </w:rPr>
      </w:pPr>
      <w:r>
        <w:rPr>
          <w:rFonts w:hint="default"/>
          <w:lang w:val="en-US" w:eastAsia="zh-CN"/>
        </w:rPr>
        <w:drawing>
          <wp:inline distT="0" distB="0" distL="114300" distR="114300">
            <wp:extent cx="5273675" cy="3676650"/>
            <wp:effectExtent l="0" t="0" r="9525" b="6350"/>
            <wp:docPr id="147" name="图片 147" descr="虚幻引擎创建项目Smart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虚幻引擎创建项目SmartCity"/>
                    <pic:cNvPicPr>
                      <a:picLocks noChangeAspect="1"/>
                    </pic:cNvPicPr>
                  </pic:nvPicPr>
                  <pic:blipFill>
                    <a:blip r:embed="rId63"/>
                    <a:stretch>
                      <a:fillRect/>
                    </a:stretch>
                  </pic:blipFill>
                  <pic:spPr>
                    <a:xfrm>
                      <a:off x="0" y="0"/>
                      <a:ext cx="5273675" cy="367665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r>
        <w:rPr>
          <w:rFonts w:hint="eastAsia"/>
          <w:lang w:eastAsia="zh-CN"/>
        </w:rPr>
        <w:t xml:space="preserve"> 创建SmartCity项目</w:t>
      </w:r>
      <w:r>
        <w:rPr>
          <w:rFonts w:hint="eastAsia"/>
          <w:lang w:val="en-US" w:eastAsia="zh-CN"/>
        </w:rPr>
        <w:t xml:space="preserve">  </w:t>
      </w:r>
    </w:p>
    <w:p>
      <w:pPr>
        <w:rPr>
          <w:rFonts w:hint="default"/>
          <w:lang w:val="en-US" w:eastAsia="zh-CN"/>
        </w:rPr>
      </w:pPr>
      <w:r>
        <w:rPr>
          <w:rFonts w:hint="eastAsia"/>
          <w:lang w:val="en-US" w:eastAsia="zh-CN"/>
        </w:rPr>
        <w:t>直接通过拖拽将前面制作好的基础模型与场景导入UE4。</w:t>
      </w:r>
    </w:p>
    <w:p>
      <w:pPr>
        <w:jc w:val="center"/>
        <w:rPr>
          <w:rFonts w:hint="default"/>
          <w:lang w:val="en-US" w:eastAsia="zh-CN"/>
        </w:rPr>
      </w:pPr>
      <w:r>
        <w:rPr>
          <w:rFonts w:hint="default"/>
          <w:lang w:val="en-US" w:eastAsia="zh-CN"/>
        </w:rPr>
        <w:drawing>
          <wp:inline distT="0" distB="0" distL="114300" distR="114300">
            <wp:extent cx="5059680" cy="2740660"/>
            <wp:effectExtent l="0" t="0" r="7620" b="2540"/>
            <wp:docPr id="148" name="图片 148" descr="fbx模型导入UE4并且进行光照初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fbx模型导入UE4并且进行光照初调"/>
                    <pic:cNvPicPr>
                      <a:picLocks noChangeAspect="1"/>
                    </pic:cNvPicPr>
                  </pic:nvPicPr>
                  <pic:blipFill>
                    <a:blip r:embed="rId64"/>
                    <a:stretch>
                      <a:fillRect/>
                    </a:stretch>
                  </pic:blipFill>
                  <pic:spPr>
                    <a:xfrm>
                      <a:off x="0" y="0"/>
                      <a:ext cx="5059680" cy="2740660"/>
                    </a:xfrm>
                    <a:prstGeom prst="rect">
                      <a:avLst/>
                    </a:prstGeom>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r>
        <w:rPr>
          <w:rFonts w:hint="eastAsia"/>
          <w:lang w:eastAsia="zh-CN"/>
        </w:rPr>
        <w:t xml:space="preserve"> 将FBX模型导入UE4</w:t>
      </w:r>
      <w:r>
        <w:rPr>
          <w:rFonts w:hint="eastAsia"/>
          <w:lang w:val="en-US" w:eastAsia="zh-CN"/>
        </w:rPr>
        <w:t xml:space="preserve"> </w:t>
      </w:r>
    </w:p>
    <w:p>
      <w:pPr>
        <w:rPr>
          <w:rFonts w:hint="eastAsia"/>
          <w:lang w:val="en-US" w:eastAsia="zh-CN"/>
        </w:rPr>
      </w:pPr>
      <w:r>
        <w:rPr>
          <w:rFonts w:hint="eastAsia"/>
          <w:lang w:val="en-US" w:eastAsia="zh-CN"/>
        </w:rPr>
        <w:t xml:space="preserve">目前只完成了模型的基础材质，需要对其进行进一步优化。虚幻引擎具有十分强大的材质蓝图系统，可以通过蓝图来控制材质贴图。 </w:t>
      </w:r>
    </w:p>
    <w:p>
      <w:pPr>
        <w:jc w:val="center"/>
      </w:pPr>
      <w:r>
        <w:drawing>
          <wp:inline distT="0" distB="0" distL="114300" distR="114300">
            <wp:extent cx="5013325" cy="2720340"/>
            <wp:effectExtent l="0" t="0" r="3175" b="1016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5"/>
                    <a:stretch>
                      <a:fillRect/>
                    </a:stretch>
                  </pic:blipFill>
                  <pic:spPr>
                    <a:xfrm>
                      <a:off x="0" y="0"/>
                      <a:ext cx="5013325" cy="272034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47</w:t>
      </w:r>
      <w:r>
        <w:fldChar w:fldCharType="end"/>
      </w:r>
      <w:r>
        <w:rPr>
          <w:rFonts w:hint="eastAsia"/>
          <w:lang w:eastAsia="zh-CN"/>
        </w:rPr>
        <w:t xml:space="preserve"> building材质（夜）</w:t>
      </w:r>
      <w:r>
        <w:rPr>
          <w:rFonts w:hint="eastAsia"/>
          <w:lang w:val="en-US" w:eastAsia="zh-CN"/>
        </w:rPr>
        <w:t xml:space="preserve">  </w:t>
      </w:r>
    </w:p>
    <w:p>
      <w:pPr>
        <w:jc w:val="center"/>
        <w:rPr>
          <w:rFonts w:hint="eastAsia"/>
          <w:lang w:val="en-US" w:eastAsia="zh-CN"/>
        </w:rPr>
      </w:pPr>
      <w:r>
        <w:rPr>
          <w:rFonts w:hint="eastAsia"/>
          <w:lang w:val="en-US" w:eastAsia="zh-CN"/>
        </w:rPr>
        <w:drawing>
          <wp:inline distT="0" distB="0" distL="114300" distR="114300">
            <wp:extent cx="2019300" cy="1727200"/>
            <wp:effectExtent l="0" t="0" r="0" b="0"/>
            <wp:docPr id="37" name="图片 37" descr="zhezh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zhezhao"/>
                    <pic:cNvPicPr>
                      <a:picLocks noChangeAspect="1"/>
                    </pic:cNvPicPr>
                  </pic:nvPicPr>
                  <pic:blipFill>
                    <a:blip r:embed="rId66"/>
                    <a:stretch>
                      <a:fillRect/>
                    </a:stretch>
                  </pic:blipFill>
                  <pic:spPr>
                    <a:xfrm>
                      <a:off x="0" y="0"/>
                      <a:ext cx="2019300" cy="1727200"/>
                    </a:xfrm>
                    <a:prstGeom prst="rect">
                      <a:avLst/>
                    </a:prstGeom>
                  </pic:spPr>
                </pic:pic>
              </a:graphicData>
            </a:graphic>
          </wp:inline>
        </w:drawing>
      </w:r>
    </w:p>
    <w:p>
      <w:pPr>
        <w:pStyle w:val="7"/>
        <w:jc w:val="center"/>
        <w:rPr>
          <w:rFonts w:hint="default"/>
          <w:lang w:val="en-US" w:eastAsia="zh-CN"/>
        </w:rPr>
      </w:pPr>
      <w:r>
        <w:t xml:space="preserve">图 </w:t>
      </w:r>
      <w:r>
        <w:fldChar w:fldCharType="begin"/>
      </w:r>
      <w:r>
        <w:instrText xml:space="preserve"> SEQ 图 \* ARABIC </w:instrText>
      </w:r>
      <w:r>
        <w:fldChar w:fldCharType="separate"/>
      </w:r>
      <w:r>
        <w:t>48</w:t>
      </w:r>
      <w:r>
        <w:fldChar w:fldCharType="end"/>
      </w:r>
      <w:r>
        <w:rPr>
          <w:rFonts w:hint="eastAsia"/>
          <w:lang w:eastAsia="zh-CN"/>
        </w:rPr>
        <w:t xml:space="preserve"> 条纹遮罩图</w:t>
      </w:r>
      <w:r>
        <w:rPr>
          <w:rFonts w:hint="eastAsia"/>
          <w:lang w:val="en-US" w:eastAsia="zh-CN"/>
        </w:rPr>
        <w:t xml:space="preserve"> </w:t>
      </w:r>
    </w:p>
    <w:p>
      <w:pPr>
        <w:jc w:val="both"/>
        <w:rPr>
          <w:rFonts w:hint="eastAsia"/>
          <w:lang w:val="en-US" w:eastAsia="zh-CN"/>
        </w:rPr>
      </w:pPr>
      <w:r>
        <w:rPr>
          <w:rFonts w:hint="eastAsia"/>
          <w:lang w:val="en-US" w:eastAsia="zh-CN"/>
        </w:rPr>
        <w:t xml:space="preserve">我们对building的材质进行自发光设置，然后再将准备好的条纹遮罩图与其进行向量相乘，达到发光条纹材质的效果。并且将自发光颜色、发光强度提升为变量，在内容列表里找到创建好的材质，为其创建材质实例，并将赋予建筑模型。其中注意一些特殊建筑需要特殊的属性，比如粗糙度、高光度等等。   </w:t>
      </w:r>
    </w:p>
    <w:p>
      <w:pPr>
        <w:jc w:val="center"/>
      </w:pPr>
      <w:r>
        <w:drawing>
          <wp:inline distT="0" distB="0" distL="114300" distR="114300">
            <wp:extent cx="5273040" cy="2881630"/>
            <wp:effectExtent l="0" t="0" r="10160" b="127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67"/>
                    <a:stretch>
                      <a:fillRect/>
                    </a:stretch>
                  </pic:blipFill>
                  <pic:spPr>
                    <a:xfrm>
                      <a:off x="0" y="0"/>
                      <a:ext cx="5273040" cy="288163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r>
        <w:rPr>
          <w:rFonts w:hint="eastAsia"/>
          <w:lang w:eastAsia="zh-CN"/>
        </w:rPr>
        <w:t xml:space="preserve"> building材质实例</w:t>
      </w:r>
      <w:r>
        <w:rPr>
          <w:rFonts w:hint="eastAsia"/>
          <w:lang w:val="en-US" w:eastAsia="zh-CN"/>
        </w:rPr>
        <w:t>（夜）</w:t>
      </w:r>
    </w:p>
    <w:p>
      <w:pPr>
        <w:jc w:val="center"/>
      </w:pPr>
      <w:r>
        <w:drawing>
          <wp:inline distT="0" distB="0" distL="114300" distR="114300">
            <wp:extent cx="5261610" cy="2844800"/>
            <wp:effectExtent l="0" t="0" r="889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8"/>
                    <a:stretch>
                      <a:fillRect/>
                    </a:stretch>
                  </pic:blipFill>
                  <pic:spPr>
                    <a:xfrm>
                      <a:off x="0" y="0"/>
                      <a:ext cx="5261610" cy="284480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r>
        <w:rPr>
          <w:rFonts w:hint="eastAsia"/>
          <w:lang w:eastAsia="zh-CN"/>
        </w:rPr>
        <w:t xml:space="preserve"> building材质实例（昼）</w:t>
      </w:r>
      <w:r>
        <w:rPr>
          <w:rFonts w:hint="eastAsia"/>
          <w:lang w:val="en-US" w:eastAsia="zh-CN"/>
        </w:rPr>
        <w:t xml:space="preserve"> </w:t>
      </w:r>
    </w:p>
    <w:p>
      <w:pPr>
        <w:rPr>
          <w:rFonts w:hint="eastAsia"/>
          <w:lang w:val="en-US" w:eastAsia="zh-CN"/>
        </w:rPr>
      </w:pPr>
      <w:r>
        <w:rPr>
          <w:rFonts w:hint="eastAsia"/>
          <w:lang w:val="en-US" w:eastAsia="zh-CN"/>
        </w:rPr>
        <w:t xml:space="preserve">然后为广州塔单独创建材质： </w:t>
      </w:r>
    </w:p>
    <w:p>
      <w:pPr>
        <w:jc w:val="center"/>
      </w:pPr>
      <w:r>
        <w:drawing>
          <wp:inline distT="0" distB="0" distL="114300" distR="114300">
            <wp:extent cx="5266690" cy="2699385"/>
            <wp:effectExtent l="0" t="0" r="3810" b="571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9"/>
                    <a:stretch>
                      <a:fillRect/>
                    </a:stretch>
                  </pic:blipFill>
                  <pic:spPr>
                    <a:xfrm>
                      <a:off x="0" y="0"/>
                      <a:ext cx="5266690" cy="269938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r>
        <w:rPr>
          <w:rFonts w:hint="eastAsia"/>
          <w:lang w:eastAsia="zh-CN"/>
        </w:rPr>
        <w:t xml:space="preserve"> 广州塔材质</w:t>
      </w:r>
      <w:r>
        <w:rPr>
          <w:rFonts w:hint="eastAsia"/>
          <w:lang w:val="en-US" w:eastAsia="zh-CN"/>
        </w:rPr>
        <w:t xml:space="preserve">蓝图 </w:t>
      </w:r>
    </w:p>
    <w:p>
      <w:pPr>
        <w:jc w:val="center"/>
      </w:pPr>
      <w:r>
        <w:drawing>
          <wp:inline distT="0" distB="0" distL="114300" distR="114300">
            <wp:extent cx="5273040" cy="2852420"/>
            <wp:effectExtent l="0" t="0" r="10160" b="508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70"/>
                    <a:stretch>
                      <a:fillRect/>
                    </a:stretch>
                  </pic:blipFill>
                  <pic:spPr>
                    <a:xfrm>
                      <a:off x="0" y="0"/>
                      <a:ext cx="5273040" cy="285242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52</w:t>
      </w:r>
      <w:r>
        <w:fldChar w:fldCharType="end"/>
      </w:r>
      <w:r>
        <w:rPr>
          <w:rFonts w:hint="eastAsia"/>
          <w:lang w:eastAsia="zh-CN"/>
        </w:rPr>
        <w:t xml:space="preserve"> 广州塔材质实例</w:t>
      </w:r>
    </w:p>
    <w:p>
      <w:pPr>
        <w:jc w:val="both"/>
        <w:rPr>
          <w:rFonts w:hint="eastAsia"/>
          <w:lang w:val="en-US" w:eastAsia="zh-CN"/>
        </w:rPr>
      </w:pPr>
      <w:r>
        <w:rPr>
          <w:rFonts w:hint="eastAsia"/>
          <w:lang w:val="en-US" w:eastAsia="zh-CN"/>
        </w:rPr>
        <w:t>以下为所有材质与材质实例 ：</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1"/>
        <w:gridCol w:w="4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drawing>
                <wp:inline distT="0" distB="0" distL="114300" distR="114300">
                  <wp:extent cx="2598420" cy="1326515"/>
                  <wp:effectExtent l="0" t="0" r="5080" b="698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71"/>
                          <a:stretch>
                            <a:fillRect/>
                          </a:stretch>
                        </pic:blipFill>
                        <pic:spPr>
                          <a:xfrm>
                            <a:off x="0" y="0"/>
                            <a:ext cx="2598420" cy="132651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53</w:t>
            </w:r>
            <w:r>
              <w:fldChar w:fldCharType="end"/>
            </w:r>
            <w:r>
              <w:rPr>
                <w:rFonts w:hint="eastAsia"/>
                <w:lang w:eastAsia="zh-CN"/>
              </w:rPr>
              <w:t xml:space="preserve"> floor材质</w:t>
            </w:r>
          </w:p>
        </w:tc>
        <w:tc>
          <w:tcPr>
            <w:tcW w:w="4261" w:type="dxa"/>
          </w:tcPr>
          <w:p>
            <w:pPr>
              <w:jc w:val="center"/>
            </w:pPr>
            <w:r>
              <w:drawing>
                <wp:inline distT="0" distB="0" distL="114300" distR="114300">
                  <wp:extent cx="2615565" cy="1374140"/>
                  <wp:effectExtent l="0" t="0" r="635" b="1016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72"/>
                          <a:stretch>
                            <a:fillRect/>
                          </a:stretch>
                        </pic:blipFill>
                        <pic:spPr>
                          <a:xfrm>
                            <a:off x="0" y="0"/>
                            <a:ext cx="2615565" cy="137414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54</w:t>
            </w:r>
            <w:r>
              <w:fldChar w:fldCharType="end"/>
            </w:r>
            <w:r>
              <w:rPr>
                <w:rFonts w:hint="eastAsia"/>
                <w:lang w:eastAsia="zh-CN"/>
              </w:rPr>
              <w:t xml:space="preserve"> 道路材质实例（夜）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drawing>
                <wp:inline distT="0" distB="0" distL="114300" distR="114300">
                  <wp:extent cx="2632075" cy="1380490"/>
                  <wp:effectExtent l="0" t="0" r="9525" b="381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73"/>
                          <a:stretch>
                            <a:fillRect/>
                          </a:stretch>
                        </pic:blipFill>
                        <pic:spPr>
                          <a:xfrm>
                            <a:off x="0" y="0"/>
                            <a:ext cx="2632075" cy="138049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55</w:t>
            </w:r>
            <w:r>
              <w:fldChar w:fldCharType="end"/>
            </w:r>
            <w:r>
              <w:rPr>
                <w:rFonts w:hint="eastAsia"/>
                <w:lang w:eastAsia="zh-CN"/>
              </w:rPr>
              <w:t xml:space="preserve"> 道路网材质（昼）</w:t>
            </w:r>
          </w:p>
        </w:tc>
        <w:tc>
          <w:tcPr>
            <w:tcW w:w="4261" w:type="dxa"/>
          </w:tcPr>
          <w:p>
            <w:pPr>
              <w:jc w:val="center"/>
            </w:pPr>
            <w:r>
              <w:drawing>
                <wp:inline distT="0" distB="0" distL="114300" distR="114300">
                  <wp:extent cx="2546350" cy="1384300"/>
                  <wp:effectExtent l="0" t="0" r="6350"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74"/>
                          <a:stretch>
                            <a:fillRect/>
                          </a:stretch>
                        </pic:blipFill>
                        <pic:spPr>
                          <a:xfrm>
                            <a:off x="0" y="0"/>
                            <a:ext cx="2546350" cy="138430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56</w:t>
            </w:r>
            <w:r>
              <w:fldChar w:fldCharType="end"/>
            </w:r>
            <w:r>
              <w:rPr>
                <w:rFonts w:hint="eastAsia"/>
                <w:lang w:eastAsia="zh-CN"/>
              </w:rPr>
              <w:t xml:space="preserve"> 道路材质实例（昼）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drawing>
                <wp:inline distT="0" distB="0" distL="114300" distR="114300">
                  <wp:extent cx="2597150" cy="1398905"/>
                  <wp:effectExtent l="0" t="0" r="6350" b="10795"/>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75"/>
                          <a:stretch>
                            <a:fillRect/>
                          </a:stretch>
                        </pic:blipFill>
                        <pic:spPr>
                          <a:xfrm>
                            <a:off x="0" y="0"/>
                            <a:ext cx="2597150" cy="139890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57</w:t>
            </w:r>
            <w:r>
              <w:fldChar w:fldCharType="end"/>
            </w:r>
            <w:r>
              <w:rPr>
                <w:rFonts w:hint="eastAsia"/>
                <w:lang w:eastAsia="zh-CN"/>
              </w:rPr>
              <w:t xml:space="preserve"> 金融中心材质</w:t>
            </w:r>
          </w:p>
        </w:tc>
        <w:tc>
          <w:tcPr>
            <w:tcW w:w="4261" w:type="dxa"/>
          </w:tcPr>
          <w:p>
            <w:pPr>
              <w:jc w:val="center"/>
            </w:pPr>
            <w:r>
              <w:drawing>
                <wp:inline distT="0" distB="0" distL="114300" distR="114300">
                  <wp:extent cx="2620645" cy="1427480"/>
                  <wp:effectExtent l="0" t="0" r="8255" b="762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76"/>
                          <a:stretch>
                            <a:fillRect/>
                          </a:stretch>
                        </pic:blipFill>
                        <pic:spPr>
                          <a:xfrm>
                            <a:off x="0" y="0"/>
                            <a:ext cx="2620645" cy="142748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58</w:t>
            </w:r>
            <w:r>
              <w:fldChar w:fldCharType="end"/>
            </w:r>
            <w:r>
              <w:rPr>
                <w:rFonts w:hint="eastAsia"/>
                <w:lang w:eastAsia="zh-CN"/>
              </w:rPr>
              <w:t xml:space="preserve"> 金融中心材质实例（</w:t>
            </w:r>
            <w:r>
              <w:rPr>
                <w:rFonts w:hint="eastAsia"/>
                <w:lang w:val="en-US" w:eastAsia="zh-CN"/>
              </w:rPr>
              <w:t>夜</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center"/>
            </w:pPr>
            <w:r>
              <w:drawing>
                <wp:inline distT="0" distB="0" distL="114300" distR="114300">
                  <wp:extent cx="2602230" cy="1335405"/>
                  <wp:effectExtent l="0" t="0" r="1270" b="10795"/>
                  <wp:docPr id="1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1"/>
                          <pic:cNvPicPr>
                            <a:picLocks noChangeAspect="1"/>
                          </pic:cNvPicPr>
                        </pic:nvPicPr>
                        <pic:blipFill>
                          <a:blip r:embed="rId77"/>
                          <a:stretch>
                            <a:fillRect/>
                          </a:stretch>
                        </pic:blipFill>
                        <pic:spPr>
                          <a:xfrm>
                            <a:off x="0" y="0"/>
                            <a:ext cx="2602230" cy="133540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59</w:t>
            </w:r>
            <w:r>
              <w:fldChar w:fldCharType="end"/>
            </w:r>
            <w:r>
              <w:rPr>
                <w:rFonts w:hint="eastAsia"/>
                <w:lang w:eastAsia="zh-CN"/>
              </w:rPr>
              <w:t xml:space="preserve"> 金融中心材质实例（昼）</w:t>
            </w:r>
          </w:p>
        </w:tc>
        <w:tc>
          <w:tcPr>
            <w:tcW w:w="4261" w:type="dxa"/>
          </w:tcPr>
          <w:p>
            <w:pPr>
              <w:jc w:val="center"/>
            </w:pPr>
            <w:r>
              <w:drawing>
                <wp:inline distT="0" distB="0" distL="114300" distR="114300">
                  <wp:extent cx="2552700" cy="1311275"/>
                  <wp:effectExtent l="0" t="0" r="0" b="952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78"/>
                          <a:stretch>
                            <a:fillRect/>
                          </a:stretch>
                        </pic:blipFill>
                        <pic:spPr>
                          <a:xfrm>
                            <a:off x="0" y="0"/>
                            <a:ext cx="2552700" cy="131127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60</w:t>
            </w:r>
            <w:r>
              <w:fldChar w:fldCharType="end"/>
            </w:r>
            <w:r>
              <w:rPr>
                <w:rFonts w:hint="eastAsia"/>
                <w:lang w:eastAsia="zh-CN"/>
              </w:rPr>
              <w:t xml:space="preserve"> 主干道材质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pStyle w:val="7"/>
              <w:jc w:val="center"/>
            </w:pPr>
            <w:r>
              <w:drawing>
                <wp:inline distT="0" distB="0" distL="114300" distR="114300">
                  <wp:extent cx="2614295" cy="1338580"/>
                  <wp:effectExtent l="0" t="0" r="1905" b="762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79"/>
                          <a:stretch>
                            <a:fillRect/>
                          </a:stretch>
                        </pic:blipFill>
                        <pic:spPr>
                          <a:xfrm>
                            <a:off x="0" y="0"/>
                            <a:ext cx="2614295" cy="1338580"/>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61</w:t>
            </w:r>
            <w:r>
              <w:fldChar w:fldCharType="end"/>
            </w:r>
            <w:r>
              <w:rPr>
                <w:rFonts w:hint="eastAsia"/>
                <w:lang w:eastAsia="zh-CN"/>
              </w:rPr>
              <w:t xml:space="preserve"> 广州塔光圈材质</w:t>
            </w:r>
          </w:p>
        </w:tc>
        <w:tc>
          <w:tcPr>
            <w:tcW w:w="4261" w:type="dxa"/>
          </w:tcPr>
          <w:p>
            <w:pPr>
              <w:pStyle w:val="7"/>
              <w:jc w:val="center"/>
            </w:pPr>
            <w:r>
              <w:drawing>
                <wp:inline distT="0" distB="0" distL="114300" distR="114300">
                  <wp:extent cx="2523490" cy="1298575"/>
                  <wp:effectExtent l="0" t="0" r="3810" b="952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80"/>
                          <a:stretch>
                            <a:fillRect/>
                          </a:stretch>
                        </pic:blipFill>
                        <pic:spPr>
                          <a:xfrm>
                            <a:off x="0" y="0"/>
                            <a:ext cx="2523490" cy="129857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62</w:t>
            </w:r>
            <w:r>
              <w:fldChar w:fldCharType="end"/>
            </w:r>
            <w:r>
              <w:rPr>
                <w:rFonts w:hint="eastAsia"/>
                <w:lang w:eastAsia="zh-CN"/>
              </w:rPr>
              <w:t xml:space="preserve"> 兴趣点材质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pStyle w:val="7"/>
              <w:jc w:val="center"/>
            </w:pPr>
            <w:r>
              <w:drawing>
                <wp:inline distT="0" distB="0" distL="114300" distR="114300">
                  <wp:extent cx="2657475" cy="1381125"/>
                  <wp:effectExtent l="0" t="0" r="9525" b="3175"/>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81"/>
                          <a:stretch>
                            <a:fillRect/>
                          </a:stretch>
                        </pic:blipFill>
                        <pic:spPr>
                          <a:xfrm>
                            <a:off x="0" y="0"/>
                            <a:ext cx="2657475" cy="138112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63</w:t>
            </w:r>
            <w:r>
              <w:fldChar w:fldCharType="end"/>
            </w:r>
            <w:r>
              <w:rPr>
                <w:rFonts w:hint="eastAsia"/>
                <w:lang w:eastAsia="zh-CN"/>
              </w:rPr>
              <w:t xml:space="preserve"> 交通兴趣点材质实例</w:t>
            </w:r>
          </w:p>
        </w:tc>
        <w:tc>
          <w:tcPr>
            <w:tcW w:w="4261" w:type="dxa"/>
          </w:tcPr>
          <w:p>
            <w:pPr>
              <w:pStyle w:val="7"/>
              <w:jc w:val="center"/>
            </w:pPr>
            <w:r>
              <w:drawing>
                <wp:inline distT="0" distB="0" distL="114300" distR="114300">
                  <wp:extent cx="2492375" cy="1304925"/>
                  <wp:effectExtent l="0" t="0" r="9525" b="3175"/>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82"/>
                          <a:stretch>
                            <a:fillRect/>
                          </a:stretch>
                        </pic:blipFill>
                        <pic:spPr>
                          <a:xfrm>
                            <a:off x="0" y="0"/>
                            <a:ext cx="2492375" cy="130492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64</w:t>
            </w:r>
            <w:r>
              <w:fldChar w:fldCharType="end"/>
            </w:r>
            <w:r>
              <w:rPr>
                <w:rFonts w:hint="eastAsia"/>
                <w:lang w:eastAsia="zh-CN"/>
              </w:rPr>
              <w:t xml:space="preserve"> 监控兴趣点材质实例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pStyle w:val="7"/>
              <w:jc w:val="both"/>
            </w:pPr>
            <w:r>
              <w:drawing>
                <wp:inline distT="0" distB="0" distL="114300" distR="114300">
                  <wp:extent cx="2586990" cy="1337945"/>
                  <wp:effectExtent l="0" t="0" r="3810" b="825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83"/>
                          <a:stretch>
                            <a:fillRect/>
                          </a:stretch>
                        </pic:blipFill>
                        <pic:spPr>
                          <a:xfrm>
                            <a:off x="0" y="0"/>
                            <a:ext cx="2586990" cy="133794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65</w:t>
            </w:r>
            <w:r>
              <w:fldChar w:fldCharType="end"/>
            </w:r>
            <w:r>
              <w:rPr>
                <w:rFonts w:hint="eastAsia"/>
                <w:lang w:eastAsia="zh-CN"/>
              </w:rPr>
              <w:t xml:space="preserve"> 美食兴趣点材质实例</w:t>
            </w:r>
          </w:p>
        </w:tc>
        <w:tc>
          <w:tcPr>
            <w:tcW w:w="4261" w:type="dxa"/>
          </w:tcPr>
          <w:p>
            <w:pPr>
              <w:pStyle w:val="7"/>
              <w:jc w:val="both"/>
            </w:pPr>
            <w:r>
              <w:drawing>
                <wp:inline distT="0" distB="0" distL="114300" distR="114300">
                  <wp:extent cx="2669540" cy="1372235"/>
                  <wp:effectExtent l="0" t="0" r="10160" b="1206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84"/>
                          <a:stretch>
                            <a:fillRect/>
                          </a:stretch>
                        </pic:blipFill>
                        <pic:spPr>
                          <a:xfrm>
                            <a:off x="0" y="0"/>
                            <a:ext cx="2669540" cy="137223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66</w:t>
            </w:r>
            <w:r>
              <w:fldChar w:fldCharType="end"/>
            </w:r>
            <w:r>
              <w:rPr>
                <w:rFonts w:hint="eastAsia"/>
                <w:lang w:eastAsia="zh-CN"/>
              </w:rPr>
              <w:t xml:space="preserve"> 住宿兴趣点材质实例</w:t>
            </w:r>
          </w:p>
        </w:tc>
      </w:tr>
    </w:tbl>
    <w:p>
      <w:pPr>
        <w:ind w:firstLine="420" w:firstLineChars="0"/>
        <w:rPr>
          <w:rFonts w:hint="eastAsia"/>
          <w:lang w:val="en-US" w:eastAsia="zh-CN"/>
        </w:rPr>
      </w:pPr>
      <w:r>
        <w:rPr>
          <w:rFonts w:hint="eastAsia"/>
          <w:lang w:val="en-US" w:eastAsia="zh-CN"/>
        </w:rPr>
        <w:t>为了达到逼真的环境效果，需要添加各种组件对环境进行渲染。</w:t>
      </w:r>
      <w:r>
        <w:t>在渲染的之前，需要使用CPU进行计算，然后将需要渲染的帧提供给GPU，因此CPU必须在渲染前一帧之前完成相关计算，因为使用CPU可以明确物体的存在方式、位置及是否需要渲染。</w:t>
      </w:r>
      <w:r>
        <w:rPr>
          <w:rFonts w:hint="eastAsia"/>
          <w:lang w:val="en-US" w:eastAsia="zh-CN"/>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r>
              <w:drawing>
                <wp:inline distT="0" distB="0" distL="114300" distR="114300">
                  <wp:extent cx="2647950" cy="2549525"/>
                  <wp:effectExtent l="0" t="0" r="6350" b="3175"/>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85"/>
                          <a:stretch>
                            <a:fillRect/>
                          </a:stretch>
                        </pic:blipFill>
                        <pic:spPr>
                          <a:xfrm>
                            <a:off x="0" y="0"/>
                            <a:ext cx="2647950" cy="254952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67</w:t>
            </w:r>
            <w:r>
              <w:fldChar w:fldCharType="end"/>
            </w:r>
            <w:r>
              <w:rPr>
                <w:rFonts w:hint="eastAsia"/>
                <w:lang w:eastAsia="zh-CN"/>
              </w:rPr>
              <w:t xml:space="preserve"> 大气雾图标</w:t>
            </w:r>
          </w:p>
        </w:tc>
        <w:tc>
          <w:tcPr>
            <w:tcW w:w="4261" w:type="dxa"/>
          </w:tcPr>
          <w:p>
            <w:pPr>
              <w:rPr>
                <w:rFonts w:ascii="宋体" w:hAnsi="宋体" w:eastAsia="宋体" w:cs="宋体"/>
                <w:sz w:val="24"/>
                <w:szCs w:val="24"/>
              </w:rPr>
            </w:pPr>
            <w:r>
              <w:rPr>
                <w:rFonts w:ascii="宋体" w:hAnsi="宋体" w:eastAsia="宋体" w:cs="宋体"/>
                <w:sz w:val="24"/>
                <w:szCs w:val="24"/>
              </w:rPr>
              <w:drawing>
                <wp:inline distT="0" distB="0" distL="114300" distR="114300">
                  <wp:extent cx="2516505" cy="2504440"/>
                  <wp:effectExtent l="0" t="0" r="10795" b="10160"/>
                  <wp:docPr id="6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descr="IMG_256"/>
                          <pic:cNvPicPr>
                            <a:picLocks noChangeAspect="1"/>
                          </pic:cNvPicPr>
                        </pic:nvPicPr>
                        <pic:blipFill>
                          <a:blip r:embed="rId86"/>
                          <a:stretch>
                            <a:fillRect/>
                          </a:stretch>
                        </pic:blipFill>
                        <pic:spPr>
                          <a:xfrm>
                            <a:off x="0" y="0"/>
                            <a:ext cx="2516505" cy="2504440"/>
                          </a:xfrm>
                          <a:prstGeom prst="rect">
                            <a:avLst/>
                          </a:prstGeom>
                          <a:noFill/>
                          <a:ln w="9525">
                            <a:noFill/>
                          </a:ln>
                        </pic:spPr>
                      </pic:pic>
                    </a:graphicData>
                  </a:graphic>
                </wp:inline>
              </w:drawing>
            </w:r>
          </w:p>
          <w:p>
            <w:pPr>
              <w:pStyle w:val="7"/>
              <w:jc w:val="center"/>
              <w:rPr>
                <w:rFonts w:hint="eastAsia" w:ascii="宋体" w:hAnsi="宋体" w:eastAsia="宋体" w:cs="宋体"/>
                <w:sz w:val="24"/>
                <w:szCs w:val="24"/>
                <w:lang w:val="en-US" w:eastAsia="zh-CN"/>
              </w:rPr>
            </w:pPr>
            <w:r>
              <w:t xml:space="preserve">图 </w:t>
            </w:r>
            <w:r>
              <w:fldChar w:fldCharType="begin"/>
            </w:r>
            <w:r>
              <w:instrText xml:space="preserve"> SEQ 图 \* ARABIC </w:instrText>
            </w:r>
            <w:r>
              <w:fldChar w:fldCharType="separate"/>
            </w:r>
            <w:r>
              <w:t>68</w:t>
            </w:r>
            <w:r>
              <w:fldChar w:fldCharType="end"/>
            </w:r>
            <w:r>
              <w:rPr>
                <w:rFonts w:hint="eastAsia"/>
                <w:lang w:eastAsia="zh-CN"/>
              </w:rPr>
              <w:t xml:space="preserve"> 大气雾效果</w:t>
            </w:r>
          </w:p>
        </w:tc>
      </w:tr>
    </w:tbl>
    <w:p>
      <w:pPr>
        <w:rPr>
          <w:rFonts w:hint="eastAsia"/>
          <w:lang w:val="en-US" w:eastAsia="zh-CN"/>
        </w:rPr>
      </w:pPr>
    </w:p>
    <w:p>
      <w:pPr>
        <w:bidi w:val="0"/>
        <w:ind w:firstLine="420" w:firstLineChars="0"/>
        <w:rPr>
          <w:rFonts w:hint="eastAsia"/>
          <w:lang w:val="en-US" w:eastAsia="zh-CN"/>
        </w:rPr>
      </w:pPr>
      <w:r>
        <w:rPr>
          <w:rFonts w:hint="default"/>
        </w:rPr>
        <w:t>大气雾（Atmospheric Fog） 提供一种透过行星大气的光散射的近似现象。这可以让室外关卡看起来更加逼真得多。该整体效果包括以下方面：</w:t>
      </w:r>
      <w:r>
        <w:rPr>
          <w:rFonts w:hint="eastAsia"/>
          <w:lang w:val="en-US" w:eastAsia="zh-CN"/>
        </w:rPr>
        <w:t xml:space="preserve"> </w:t>
      </w:r>
    </w:p>
    <w:p>
      <w:pPr>
        <w:numPr>
          <w:ilvl w:val="0"/>
          <w:numId w:val="13"/>
        </w:numPr>
        <w:bidi w:val="0"/>
        <w:ind w:left="420" w:leftChars="0" w:hanging="420" w:firstLineChars="0"/>
      </w:pPr>
      <w:r>
        <w:rPr>
          <w:rFonts w:hint="default"/>
        </w:rPr>
        <w:t>关卡中的主定向光源将在天空中获得日轮效果。日轮将被放置在无限远的位置，方向与主定向光源方向相反。</w:t>
      </w:r>
    </w:p>
    <w:p>
      <w:pPr>
        <w:numPr>
          <w:ilvl w:val="0"/>
          <w:numId w:val="14"/>
        </w:numPr>
        <w:bidi w:val="0"/>
        <w:ind w:left="420" w:leftChars="0" w:hanging="420" w:firstLineChars="0"/>
      </w:pPr>
      <w:r>
        <w:rPr>
          <w:rFonts w:hint="default"/>
        </w:rPr>
        <w:t>天空颜色将随着太阳的高度而变化（换言之，即随着主定向光源的矢量与地面平行的程度而变化）</w:t>
      </w:r>
    </w:p>
    <w:p>
      <w:pPr>
        <w:numPr>
          <w:ilvl w:val="0"/>
          <w:numId w:val="15"/>
        </w:numPr>
        <w:bidi w:val="0"/>
        <w:ind w:left="420" w:leftChars="0" w:hanging="420" w:firstLineChars="0"/>
      </w:pPr>
      <w:r>
        <w:rPr>
          <w:rFonts w:hint="default"/>
        </w:rPr>
        <w:t>控制散射和衰减设置，从而能够完全控制大气密度。</w:t>
      </w:r>
      <w:r>
        <w:rPr>
          <w:rFonts w:hint="eastAsia"/>
          <w:lang w:val="en-US" w:eastAsia="zh-CN"/>
        </w:rPr>
        <w:t xml:space="preserve"> </w:t>
      </w:r>
    </w:p>
    <w:p>
      <w:pPr>
        <w:numPr>
          <w:ilvl w:val="0"/>
          <w:numId w:val="0"/>
        </w:numPr>
        <w:bidi w:val="0"/>
        <w:ind w:leftChars="0"/>
      </w:pPr>
    </w:p>
    <w:tbl>
      <w:tblPr>
        <w:tblStyle w:val="15"/>
        <w:tblW w:w="83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40"/>
        <w:gridCol w:w="4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8" w:hRule="atLeast"/>
        </w:trPr>
        <w:tc>
          <w:tcPr>
            <w:tcW w:w="4340" w:type="dxa"/>
          </w:tcPr>
          <w:p>
            <w:pPr>
              <w:jc w:val="center"/>
            </w:pPr>
            <w:r>
              <w:drawing>
                <wp:inline distT="0" distB="0" distL="114300" distR="114300">
                  <wp:extent cx="2682875" cy="2708910"/>
                  <wp:effectExtent l="0" t="0" r="9525" b="8890"/>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87"/>
                          <a:stretch>
                            <a:fillRect/>
                          </a:stretch>
                        </pic:blipFill>
                        <pic:spPr>
                          <a:xfrm>
                            <a:off x="0" y="0"/>
                            <a:ext cx="2682875" cy="2708910"/>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69</w:t>
            </w:r>
            <w:r>
              <w:fldChar w:fldCharType="end"/>
            </w:r>
            <w:r>
              <w:rPr>
                <w:rFonts w:hint="eastAsia"/>
                <w:lang w:eastAsia="zh-CN"/>
              </w:rPr>
              <w:t xml:space="preserve"> 定向光源图标</w:t>
            </w:r>
          </w:p>
          <w:p>
            <w:pPr>
              <w:pStyle w:val="7"/>
              <w:jc w:val="center"/>
              <w:rPr>
                <w:rFonts w:hint="eastAsia" w:eastAsia="宋体"/>
                <w:lang w:val="en-US" w:eastAsia="zh-CN"/>
              </w:rPr>
            </w:pPr>
          </w:p>
        </w:tc>
        <w:tc>
          <w:tcPr>
            <w:tcW w:w="4039" w:type="dxa"/>
          </w:tcPr>
          <w:p>
            <w:r>
              <w:drawing>
                <wp:inline distT="0" distB="0" distL="114300" distR="114300">
                  <wp:extent cx="2586990" cy="2648585"/>
                  <wp:effectExtent l="0" t="0" r="3810" b="571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88"/>
                          <a:stretch>
                            <a:fillRect/>
                          </a:stretch>
                        </pic:blipFill>
                        <pic:spPr>
                          <a:xfrm>
                            <a:off x="0" y="0"/>
                            <a:ext cx="2586990" cy="2648585"/>
                          </a:xfrm>
                          <a:prstGeom prst="rect">
                            <a:avLst/>
                          </a:prstGeom>
                          <a:noFill/>
                          <a:ln>
                            <a:noFill/>
                          </a:ln>
                        </pic:spPr>
                      </pic:pic>
                    </a:graphicData>
                  </a:graphic>
                </wp:inline>
              </w:drawing>
            </w:r>
          </w:p>
          <w:p>
            <w:pPr>
              <w:pStyle w:val="7"/>
              <w:jc w:val="center"/>
              <w:rPr>
                <w:rFonts w:hint="default" w:eastAsia="宋体"/>
                <w:lang w:val="en-US" w:eastAsia="zh-CN"/>
              </w:rPr>
            </w:pPr>
            <w:r>
              <w:t xml:space="preserve">图 </w:t>
            </w:r>
            <w:r>
              <w:fldChar w:fldCharType="begin"/>
            </w:r>
            <w:r>
              <w:instrText xml:space="preserve"> SEQ 图 \* ARABIC </w:instrText>
            </w:r>
            <w:r>
              <w:fldChar w:fldCharType="separate"/>
            </w:r>
            <w:r>
              <w:t>70</w:t>
            </w:r>
            <w:r>
              <w:fldChar w:fldCharType="end"/>
            </w:r>
            <w:r>
              <w:rPr>
                <w:rFonts w:hint="eastAsia"/>
                <w:lang w:eastAsia="zh-CN"/>
              </w:rPr>
              <w:t xml:space="preserve"> 定向光源</w:t>
            </w:r>
            <w:r>
              <w:rPr>
                <w:rFonts w:hint="eastAsia"/>
                <w:lang w:val="en-US" w:eastAsia="zh-CN"/>
              </w:rPr>
              <w:t>效果</w:t>
            </w:r>
          </w:p>
        </w:tc>
      </w:tr>
    </w:tbl>
    <w:p>
      <w:pPr>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default"/>
        </w:rPr>
        <w:t>定向光源 将模拟从无限远的源头处发出的光线。这意味着此光源投射出的阴影均为平行，因此适用于模拟太阳光。定向光源放置后，可对其 移动性 进行如下设置：</w:t>
      </w:r>
      <w:r>
        <w:rPr>
          <w:rFonts w:hint="eastAsia"/>
          <w:lang w:val="en-US" w:eastAsia="zh-CN"/>
        </w:rPr>
        <w:t xml:space="preserve"> </w:t>
      </w:r>
    </w:p>
    <w:p>
      <w:pPr>
        <w:numPr>
          <w:ilvl w:val="0"/>
          <w:numId w:val="16"/>
        </w:numPr>
        <w:bidi w:val="0"/>
        <w:ind w:left="420" w:leftChars="0" w:hanging="420" w:firstLineChars="0"/>
      </w:pPr>
      <w:r>
        <w:rPr>
          <w:rFonts w:hint="default"/>
        </w:rPr>
        <w:t>静态</w:t>
      </w:r>
      <w:r>
        <w:rPr>
          <w:rFonts w:hint="eastAsia"/>
          <w:lang w:eastAsia="zh-CN"/>
        </w:rPr>
        <w:t>：</w:t>
      </w:r>
      <w:r>
        <w:rPr>
          <w:rFonts w:hint="default"/>
        </w:rPr>
        <w:t>即无法在游戏中改变光源。这是速度最快的渲染方法，可用于已烘焙的光照。</w:t>
      </w:r>
    </w:p>
    <w:p>
      <w:pPr>
        <w:numPr>
          <w:ilvl w:val="0"/>
          <w:numId w:val="16"/>
        </w:numPr>
        <w:bidi w:val="0"/>
        <w:ind w:left="420" w:leftChars="0" w:hanging="420" w:firstLineChars="0"/>
      </w:pPr>
      <w:r>
        <w:rPr>
          <w:rFonts w:hint="default"/>
        </w:rPr>
        <w:t>静止</w:t>
      </w:r>
      <w:r>
        <w:rPr>
          <w:rFonts w:hint="eastAsia"/>
          <w:lang w:eastAsia="zh-CN"/>
        </w:rPr>
        <w:t>：</w:t>
      </w:r>
      <w:r>
        <w:rPr>
          <w:rFonts w:hint="default"/>
        </w:rPr>
        <w:t>即光源通过 Lightmass 只烘焙静态几何体的投影和反射光照。其他则为动态光源。此设置还允许光源在游戏中改变颜色和强度，但其并不会移动，且允许部分烘焙光照。</w:t>
      </w:r>
    </w:p>
    <w:p>
      <w:pPr>
        <w:numPr>
          <w:ilvl w:val="0"/>
          <w:numId w:val="16"/>
        </w:numPr>
        <w:bidi w:val="0"/>
        <w:ind w:left="420" w:leftChars="0" w:hanging="420" w:firstLineChars="0"/>
        <w:rPr>
          <w:rFonts w:hint="eastAsia"/>
          <w:lang w:val="en-US" w:eastAsia="zh-CN"/>
        </w:rPr>
      </w:pPr>
      <w:r>
        <w:rPr>
          <w:rFonts w:hint="default"/>
        </w:rPr>
        <w:t>可移动</w:t>
      </w:r>
      <w:r>
        <w:rPr>
          <w:rFonts w:hint="eastAsia"/>
          <w:lang w:eastAsia="zh-CN"/>
        </w:rPr>
        <w:t>：</w:t>
      </w:r>
      <w:r>
        <w:rPr>
          <w:rFonts w:hint="default"/>
        </w:rPr>
        <w:t>即为完全动态光源，可进行动态投影。这是最慢的渲染方法，但在游戏过程中拥有最高灵活性。</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1"/>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6" w:hRule="atLeast"/>
        </w:trPr>
        <w:tc>
          <w:tcPr>
            <w:tcW w:w="4229" w:type="dxa"/>
          </w:tcPr>
          <w:p>
            <w:pPr>
              <w:bidi w:val="0"/>
            </w:pPr>
            <w:r>
              <w:drawing>
                <wp:inline distT="0" distB="0" distL="114300" distR="114300">
                  <wp:extent cx="2593975" cy="2582545"/>
                  <wp:effectExtent l="0" t="0" r="9525" b="8255"/>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3"/>
                          <pic:cNvPicPr>
                            <a:picLocks noChangeAspect="1"/>
                          </pic:cNvPicPr>
                        </pic:nvPicPr>
                        <pic:blipFill>
                          <a:blip r:embed="rId89"/>
                          <a:stretch>
                            <a:fillRect/>
                          </a:stretch>
                        </pic:blipFill>
                        <pic:spPr>
                          <a:xfrm>
                            <a:off x="0" y="0"/>
                            <a:ext cx="2593975" cy="2582545"/>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71</w:t>
            </w:r>
            <w:r>
              <w:fldChar w:fldCharType="end"/>
            </w:r>
            <w:r>
              <w:rPr>
                <w:rFonts w:hint="eastAsia"/>
                <w:lang w:eastAsia="zh-CN"/>
              </w:rPr>
              <w:t xml:space="preserve"> 天</w:t>
            </w:r>
            <w:r>
              <w:rPr>
                <w:rFonts w:hint="eastAsia"/>
                <w:lang w:val="en-US" w:eastAsia="zh-CN"/>
              </w:rPr>
              <w:t>空</w:t>
            </w:r>
            <w:r>
              <w:rPr>
                <w:rFonts w:hint="eastAsia"/>
                <w:lang w:eastAsia="zh-CN"/>
              </w:rPr>
              <w:t>光</w:t>
            </w:r>
            <w:r>
              <w:rPr>
                <w:rFonts w:hint="eastAsia"/>
                <w:lang w:val="en-US" w:eastAsia="zh-CN"/>
              </w:rPr>
              <w:t>照</w:t>
            </w:r>
            <w:r>
              <w:rPr>
                <w:rFonts w:hint="eastAsia"/>
                <w:lang w:eastAsia="zh-CN"/>
              </w:rPr>
              <w:t>图标</w:t>
            </w:r>
          </w:p>
        </w:tc>
        <w:tc>
          <w:tcPr>
            <w:tcW w:w="4130" w:type="dxa"/>
          </w:tcPr>
          <w:p>
            <w:pPr>
              <w:bidi w:val="0"/>
            </w:pPr>
            <w:r>
              <w:drawing>
                <wp:inline distT="0" distB="0" distL="114300" distR="114300">
                  <wp:extent cx="2532380" cy="2762250"/>
                  <wp:effectExtent l="0" t="0" r="7620" b="635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90"/>
                          <a:stretch>
                            <a:fillRect/>
                          </a:stretch>
                        </pic:blipFill>
                        <pic:spPr>
                          <a:xfrm>
                            <a:off x="0" y="0"/>
                            <a:ext cx="2532380" cy="2762250"/>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72</w:t>
            </w:r>
            <w:r>
              <w:fldChar w:fldCharType="end"/>
            </w:r>
            <w:r>
              <w:rPr>
                <w:rFonts w:hint="eastAsia"/>
                <w:lang w:eastAsia="zh-CN"/>
              </w:rPr>
              <w:t xml:space="preserve"> 天空光照效果</w:t>
            </w:r>
          </w:p>
        </w:tc>
      </w:tr>
    </w:tbl>
    <w:p>
      <w:pPr>
        <w:bidi w:val="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default"/>
        </w:rPr>
        <w:t>天空光照（Sky Light）捕获关卡的远处部分并将其作为光源应用于场景。这意味着，即使天空来自大气层、天空盒顶部的云层或者远山， 天空的外观及其光照/反射也会匹配。还可以手动指定要使用的立方体贴图。</w:t>
      </w:r>
    </w:p>
    <w:p>
      <w:pPr>
        <w:bidi w:val="0"/>
        <w:ind w:firstLine="420" w:firstLineChars="0"/>
      </w:pPr>
      <w:r>
        <w:rPr>
          <w:rFonts w:hint="default"/>
        </w:rPr>
        <w:t>天空光照仅会某些情况下捕获场景：</w:t>
      </w:r>
    </w:p>
    <w:p>
      <w:pPr>
        <w:numPr>
          <w:ilvl w:val="0"/>
          <w:numId w:val="17"/>
        </w:numPr>
        <w:bidi w:val="0"/>
        <w:ind w:left="420" w:leftChars="0" w:hanging="420" w:firstLineChars="0"/>
      </w:pPr>
      <w:r>
        <w:rPr>
          <w:rFonts w:hint="default"/>
        </w:rPr>
        <w:t>对于 静态天空光照（Static Sky Lights），构建光照时会自动进行更新。</w:t>
      </w:r>
    </w:p>
    <w:p>
      <w:pPr>
        <w:numPr>
          <w:ilvl w:val="0"/>
          <w:numId w:val="17"/>
        </w:numPr>
        <w:bidi w:val="0"/>
        <w:ind w:left="420" w:leftChars="0" w:hanging="420" w:firstLineChars="0"/>
      </w:pPr>
      <w:r>
        <w:rPr>
          <w:rFonts w:hint="default"/>
        </w:rPr>
        <w:t>除非启用</w:t>
      </w:r>
      <w:r>
        <w:rPr>
          <w:rFonts w:hint="default"/>
          <w:u w:val="none"/>
        </w:rPr>
        <w:fldChar w:fldCharType="begin"/>
      </w:r>
      <w:r>
        <w:rPr>
          <w:rFonts w:hint="default"/>
          <w:u w:val="none"/>
        </w:rPr>
        <w:instrText xml:space="preserve"> HYPERLINK "https://docs.unrealengine.com/4.27/zh-CN/BuildingWorlds/LightingAndShadows/LightTypes/SkyLight/" </w:instrText>
      </w:r>
      <w:r>
        <w:rPr>
          <w:rFonts w:hint="default"/>
          <w:u w:val="none"/>
        </w:rPr>
        <w:fldChar w:fldCharType="separate"/>
      </w:r>
      <w:r>
        <w:rPr>
          <w:rStyle w:val="18"/>
          <w:rFonts w:hint="default" w:ascii="Verdana" w:hAnsi="Verdana" w:eastAsia="Verdana" w:cs="Verdana"/>
          <w:i w:val="0"/>
          <w:iCs w:val="0"/>
          <w:caps w:val="0"/>
          <w:color w:val="303030"/>
          <w:spacing w:val="0"/>
          <w:szCs w:val="21"/>
          <w:u w:val="none"/>
          <w:shd w:val="clear" w:fill="FFFFFF"/>
        </w:rPr>
        <w:t>实时捕获</w:t>
      </w:r>
      <w:r>
        <w:rPr>
          <w:rFonts w:hint="default"/>
          <w:u w:val="none"/>
        </w:rPr>
        <w:fldChar w:fldCharType="end"/>
      </w:r>
      <w:r>
        <w:rPr>
          <w:rFonts w:hint="default"/>
        </w:rPr>
        <w:t>功能，否则对于 固定（Stationary） 或 可移动天空光照（Movable Sky Lights），在加载时更新一次，只有调用 重新捕获（Recapture） 时才会进一步更新。两者都可通过 细节（Details） 面板访问，也可以通过游戏内蓝图调用重新捕获。</w:t>
      </w:r>
    </w:p>
    <w:p>
      <w:pPr>
        <w:bidi w:val="0"/>
      </w:pPr>
    </w:p>
    <w:p>
      <w:pPr>
        <w:bidi w:val="0"/>
        <w:jc w:val="center"/>
        <w:rPr>
          <w:rFonts w:hint="default"/>
        </w:rPr>
      </w:pPr>
      <w:r>
        <w:rPr>
          <w:rFonts w:hint="default"/>
        </w:rPr>
        <w:drawing>
          <wp:inline distT="0" distB="0" distL="114300" distR="114300">
            <wp:extent cx="2857500" cy="581025"/>
            <wp:effectExtent l="0" t="0" r="0" b="3175"/>
            <wp:docPr id="6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descr="IMG_256"/>
                    <pic:cNvPicPr>
                      <a:picLocks noChangeAspect="1"/>
                    </pic:cNvPicPr>
                  </pic:nvPicPr>
                  <pic:blipFill>
                    <a:blip r:embed="rId91"/>
                    <a:stretch>
                      <a:fillRect/>
                    </a:stretch>
                  </pic:blipFill>
                  <pic:spPr>
                    <a:xfrm>
                      <a:off x="0" y="0"/>
                      <a:ext cx="2857500" cy="581025"/>
                    </a:xfrm>
                    <a:prstGeom prst="rect">
                      <a:avLst/>
                    </a:prstGeom>
                    <a:noFill/>
                    <a:ln w="9525">
                      <a:noFill/>
                    </a:ln>
                  </pic:spPr>
                </pic:pic>
              </a:graphicData>
            </a:graphic>
          </wp:inline>
        </w:drawing>
      </w:r>
    </w:p>
    <w:p>
      <w:pPr>
        <w:pStyle w:val="7"/>
        <w:bidi w:val="0"/>
        <w:jc w:val="center"/>
        <w:rPr>
          <w:rFonts w:hint="eastAsia" w:eastAsia="宋体"/>
          <w:lang w:eastAsia="zh-CN"/>
        </w:rPr>
      </w:pPr>
      <w:r>
        <w:t xml:space="preserve">图 </w:t>
      </w:r>
      <w:r>
        <w:fldChar w:fldCharType="begin"/>
      </w:r>
      <w:r>
        <w:instrText xml:space="preserve"> SEQ 图 \* ARABIC </w:instrText>
      </w:r>
      <w:r>
        <w:fldChar w:fldCharType="separate"/>
      </w:r>
      <w:r>
        <w:t>73</w:t>
      </w:r>
      <w:r>
        <w:fldChar w:fldCharType="end"/>
      </w:r>
      <w:r>
        <w:rPr>
          <w:rFonts w:hint="eastAsia"/>
          <w:lang w:eastAsia="zh-CN"/>
        </w:rPr>
        <w:t xml:space="preserve"> 细节面板天空光照重新捕获按钮</w:t>
      </w:r>
    </w:p>
    <w:p>
      <w:pPr>
        <w:bidi w:val="0"/>
      </w:pPr>
    </w:p>
    <w:p>
      <w:pPr>
        <w:bidi w:val="0"/>
        <w:ind w:firstLine="420" w:firstLineChars="0"/>
        <w:rPr>
          <w:rFonts w:hint="eastAsia"/>
          <w:lang w:val="en-US" w:eastAsia="zh-CN"/>
        </w:rPr>
      </w:pPr>
      <w:r>
        <w:rPr>
          <w:rFonts w:hint="default"/>
        </w:rPr>
        <w:t>如果更改了天空盒使用的纹理，天空盒不会自动知道要进行更新。需要使用上述方法之一为其进行更新。应使用天空光照而不是环境立方体贴图来表示天空的光照，因为天空光照支持局部阴影，局部阴影可以防止室内区域被天空照亮。</w:t>
      </w:r>
      <w:r>
        <w:rPr>
          <w:rFonts w:hint="eastAsia"/>
          <w:lang w:val="en-US" w:eastAsia="zh-CN"/>
        </w:rPr>
        <w:t xml:space="preserve"> </w:t>
      </w:r>
    </w:p>
    <w:p>
      <w:pPr>
        <w:bidi w:val="0"/>
        <w:ind w:firstLine="420" w:firstLineChars="0"/>
        <w:rPr>
          <w:rFonts w:hint="eastAsia"/>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0"/>
        <w:gridCol w:w="4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pPr>
            <w:r>
              <w:drawing>
                <wp:inline distT="0" distB="0" distL="114300" distR="114300">
                  <wp:extent cx="2685415" cy="2416810"/>
                  <wp:effectExtent l="0" t="0" r="6985" b="889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92"/>
                          <a:stretch>
                            <a:fillRect/>
                          </a:stretch>
                        </pic:blipFill>
                        <pic:spPr>
                          <a:xfrm>
                            <a:off x="0" y="0"/>
                            <a:ext cx="2685415" cy="2416810"/>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74</w:t>
            </w:r>
            <w:r>
              <w:fldChar w:fldCharType="end"/>
            </w:r>
            <w:r>
              <w:rPr>
                <w:rFonts w:hint="eastAsia"/>
                <w:lang w:eastAsia="zh-CN"/>
              </w:rPr>
              <w:t xml:space="preserve"> 指数级高度雾图标</w:t>
            </w:r>
          </w:p>
        </w:tc>
        <w:tc>
          <w:tcPr>
            <w:tcW w:w="4261" w:type="dxa"/>
          </w:tcPr>
          <w:p>
            <w:pPr>
              <w:bidi w:val="0"/>
            </w:pPr>
            <w:r>
              <w:drawing>
                <wp:inline distT="0" distB="0" distL="114300" distR="114300">
                  <wp:extent cx="2483485" cy="2444115"/>
                  <wp:effectExtent l="0" t="0" r="5715" b="698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93"/>
                          <a:stretch>
                            <a:fillRect/>
                          </a:stretch>
                        </pic:blipFill>
                        <pic:spPr>
                          <a:xfrm>
                            <a:off x="0" y="0"/>
                            <a:ext cx="2483485" cy="2444115"/>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75</w:t>
            </w:r>
            <w:r>
              <w:fldChar w:fldCharType="end"/>
            </w:r>
            <w:r>
              <w:rPr>
                <w:rFonts w:hint="eastAsia"/>
                <w:lang w:eastAsia="zh-CN"/>
              </w:rPr>
              <w:t xml:space="preserve"> 指数级高度雾效果</w:t>
            </w:r>
          </w:p>
        </w:tc>
      </w:tr>
    </w:tbl>
    <w:p>
      <w:pPr>
        <w:bidi w:val="0"/>
        <w:ind w:firstLine="420" w:firstLineChars="0"/>
        <w:rPr>
          <w:rFonts w:hint="eastAsia"/>
          <w:lang w:val="en-US" w:eastAsia="zh-CN"/>
        </w:rPr>
      </w:pPr>
    </w:p>
    <w:p>
      <w:pPr>
        <w:bidi w:val="0"/>
        <w:ind w:firstLine="420" w:firstLineChars="0"/>
        <w:rPr>
          <w:rFonts w:hint="eastAsia"/>
          <w:lang w:val="en-US" w:eastAsia="zh-CN"/>
        </w:rPr>
      </w:pPr>
      <w:r>
        <w:t>指数高度雾</w:t>
      </w:r>
      <w:r>
        <w:rPr>
          <w:rFonts w:hint="default"/>
        </w:rPr>
        <w:t> 在地图上较低位置处密度较大，而在较高位置处密度较小。其过渡十分平滑，随着海拔升高，也不会出现明显切换。指数高度雾提供两个雾色，一个用于面朝主定向光源（如不存在，则为直上光源）的半球体，另一个用于相反方向的半球体。指数高度雾功能</w:t>
      </w:r>
      <w:r>
        <w:rPr>
          <w:rFonts w:hint="eastAsia"/>
          <w:lang w:val="en-US" w:eastAsia="zh-CN"/>
        </w:rPr>
        <w:t xml:space="preserve">如下：  </w:t>
      </w:r>
    </w:p>
    <w:p>
      <w:pPr>
        <w:bidi w:val="0"/>
        <w:ind w:firstLine="420" w:firstLineChars="0"/>
        <w:rPr>
          <w:rFonts w:hint="default"/>
          <w:lang w:val="en-US" w:eastAsia="zh-CN"/>
        </w:rPr>
      </w:pPr>
    </w:p>
    <w:p>
      <w:pPr>
        <w:numPr>
          <w:ilvl w:val="0"/>
          <w:numId w:val="18"/>
        </w:numPr>
        <w:bidi w:val="0"/>
        <w:ind w:left="420" w:leftChars="0" w:hanging="420" w:firstLineChars="0"/>
        <w:rPr>
          <w:rFonts w:hint="default"/>
        </w:rPr>
      </w:pPr>
      <w:r>
        <w:rPr>
          <w:rFonts w:hint="default"/>
        </w:rPr>
        <w:t>次要雾层</w:t>
      </w:r>
      <w:r>
        <w:rPr>
          <w:rFonts w:hint="eastAsia"/>
          <w:lang w:eastAsia="zh-CN"/>
        </w:rPr>
        <w:t>：</w:t>
      </w:r>
      <w:r>
        <w:rPr>
          <w:rFonts w:hint="default"/>
        </w:rPr>
        <w:t>使用 次要雾数据 类别下的属性新增关卡的第二层雾层。利用此操作可更好定义和控制地图中第二个Z（高度）级关卡的雾，能够控制其密度、高度衰减和高度偏移。</w:t>
      </w:r>
    </w:p>
    <w:p>
      <w:pPr>
        <w:numPr>
          <w:ilvl w:val="0"/>
          <w:numId w:val="18"/>
        </w:numPr>
        <w:bidi w:val="0"/>
        <w:ind w:left="420" w:leftChars="0" w:hanging="420" w:firstLineChars="0"/>
        <w:rPr>
          <w:rFonts w:hint="default"/>
        </w:rPr>
      </w:pPr>
      <w:r>
        <w:rPr>
          <w:rFonts w:hint="default"/>
        </w:rPr>
        <w:t>体积雾</w:t>
      </w:r>
      <w:r>
        <w:rPr>
          <w:rFonts w:hint="eastAsia"/>
          <w:lang w:eastAsia="zh-CN"/>
        </w:rPr>
        <w:t>：</w:t>
      </w:r>
      <w:r>
        <w:rPr>
          <w:rFonts w:hint="default"/>
        </w:rPr>
        <w:t>在指数高度雾 细节 面板的 体积雾 类别下启用体积雾，可对其进行控制。UE4体积雾方法计算摄像机视锥中的参与媒介密度和所有点光照，以便支持影响雾的不同密度和任意数量的光源。</w:t>
      </w:r>
      <w:r>
        <w:rPr>
          <w:rFonts w:hint="eastAsia"/>
          <w:lang w:val="en-US" w:eastAsia="zh-CN"/>
        </w:rPr>
        <w:t xml:space="preserve"> </w:t>
      </w:r>
    </w:p>
    <w:p>
      <w:pPr>
        <w:numPr>
          <w:ilvl w:val="0"/>
          <w:numId w:val="0"/>
        </w:numPr>
        <w:bidi w:val="0"/>
        <w:ind w:leftChars="0"/>
      </w:pPr>
      <w:r>
        <w:drawing>
          <wp:inline distT="0" distB="0" distL="114300" distR="114300">
            <wp:extent cx="5377815" cy="1715770"/>
            <wp:effectExtent l="0" t="0" r="6985" b="1143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94"/>
                    <a:stretch>
                      <a:fillRect/>
                    </a:stretch>
                  </pic:blipFill>
                  <pic:spPr>
                    <a:xfrm>
                      <a:off x="0" y="0"/>
                      <a:ext cx="5377815" cy="1715770"/>
                    </a:xfrm>
                    <a:prstGeom prst="rect">
                      <a:avLst/>
                    </a:prstGeom>
                    <a:noFill/>
                    <a:ln>
                      <a:noFill/>
                    </a:ln>
                  </pic:spPr>
                </pic:pic>
              </a:graphicData>
            </a:graphic>
          </wp:inline>
        </w:drawing>
      </w:r>
    </w:p>
    <w:p>
      <w:pPr>
        <w:pStyle w:val="7"/>
        <w:numPr>
          <w:ilvl w:val="0"/>
          <w:numId w:val="0"/>
        </w:numPr>
        <w:bidi w:val="0"/>
        <w:ind w:leftChars="0"/>
        <w:jc w:val="center"/>
        <w:rPr>
          <w:rFonts w:hint="default"/>
        </w:rPr>
      </w:pPr>
      <w:r>
        <w:t xml:space="preserve">图 </w:t>
      </w:r>
      <w:r>
        <w:fldChar w:fldCharType="begin"/>
      </w:r>
      <w:r>
        <w:instrText xml:space="preserve"> SEQ 图 \* ARABIC </w:instrText>
      </w:r>
      <w:r>
        <w:fldChar w:fldCharType="separate"/>
      </w:r>
      <w:r>
        <w:t>76</w:t>
      </w:r>
      <w:r>
        <w:fldChar w:fldCharType="end"/>
      </w:r>
      <w:r>
        <w:rPr>
          <w:rFonts w:hint="eastAsia"/>
          <w:lang w:eastAsia="zh-CN"/>
        </w:rPr>
        <w:t xml:space="preserve"> </w:t>
      </w:r>
      <w:r>
        <w:rPr>
          <w:rFonts w:hint="eastAsia"/>
          <w:lang w:val="en-US" w:eastAsia="zh-CN"/>
        </w:rPr>
        <w:t>对比</w:t>
      </w:r>
      <w:r>
        <w:rPr>
          <w:rFonts w:hint="eastAsia"/>
          <w:lang w:eastAsia="zh-CN"/>
        </w:rPr>
        <w:t>不同性能的雾</w:t>
      </w:r>
    </w:p>
    <w:p>
      <w:pPr>
        <w:bidi w:val="0"/>
        <w:ind w:firstLine="420" w:firstLineChars="0"/>
        <w:rPr>
          <w:rFonts w:hint="default"/>
        </w:rPr>
      </w:pPr>
      <w:r>
        <w:t>指数高度雾的渲染开销与额外优化的两层固定密度高度雾相近；雾</w:t>
      </w:r>
      <w:r>
        <w:rPr>
          <w:rFonts w:hint="default"/>
        </w:rPr>
        <w:t> 开始距离。开始距离用于在查看器前方人为保留无雾的定义区域。用于Z缓冲会剔除像素，因此该距离有助于维持性能。</w:t>
      </w:r>
      <w:r>
        <w:t>根据场景内容以及和使用远雾</w:t>
      </w:r>
      <w:r>
        <w:rPr>
          <w:rFonts w:hint="default"/>
        </w:rPr>
        <w:t> 开始距离 的时间，渲染开销可减少50%以上。渲染启用Z值和深度测试的全屏四边形即可实现此优化。</w:t>
      </w:r>
    </w:p>
    <w:p>
      <w:pPr>
        <w:jc w:val="both"/>
        <w:rPr>
          <w:rFonts w:hint="eastAsia"/>
          <w:lang w:val="en-US" w:eastAsia="zh-CN"/>
        </w:rPr>
      </w:pPr>
      <w:r>
        <w:rPr>
          <w:rFonts w:hint="eastAsia"/>
          <w:lang w:val="en-US" w:eastAsia="zh-CN"/>
        </w:rPr>
        <w:t xml:space="preserve"> 创建完基本材质后，还需要对场景进行优化，需要将天空球替换掉。 </w:t>
      </w:r>
    </w:p>
    <w:p>
      <w:pPr>
        <w:jc w:val="center"/>
      </w:pPr>
      <w:r>
        <w:drawing>
          <wp:inline distT="0" distB="0" distL="114300" distR="114300">
            <wp:extent cx="5268595" cy="2585720"/>
            <wp:effectExtent l="0" t="0" r="1905" b="508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95"/>
                    <a:stretch>
                      <a:fillRect/>
                    </a:stretch>
                  </pic:blipFill>
                  <pic:spPr>
                    <a:xfrm>
                      <a:off x="0" y="0"/>
                      <a:ext cx="5268595" cy="2585720"/>
                    </a:xfrm>
                    <a:prstGeom prst="rect">
                      <a:avLst/>
                    </a:prstGeom>
                    <a:noFill/>
                    <a:ln>
                      <a:noFill/>
                    </a:ln>
                  </pic:spPr>
                </pic:pic>
              </a:graphicData>
            </a:graphic>
          </wp:inline>
        </w:drawing>
      </w:r>
    </w:p>
    <w:p>
      <w:pPr>
        <w:pStyle w:val="7"/>
        <w:jc w:val="center"/>
        <w:rPr>
          <w:rFonts w:hint="eastAsia"/>
          <w:lang w:eastAsia="zh-CN"/>
        </w:rPr>
      </w:pPr>
      <w:r>
        <w:t xml:space="preserve">图 </w:t>
      </w:r>
      <w:r>
        <w:fldChar w:fldCharType="begin"/>
      </w:r>
      <w:r>
        <w:instrText xml:space="preserve"> SEQ 图 \* ARABIC </w:instrText>
      </w:r>
      <w:r>
        <w:fldChar w:fldCharType="separate"/>
      </w:r>
      <w:r>
        <w:t>77</w:t>
      </w:r>
      <w:r>
        <w:fldChar w:fldCharType="end"/>
      </w:r>
      <w:r>
        <w:rPr>
          <w:rFonts w:hint="eastAsia"/>
          <w:lang w:eastAsia="zh-CN"/>
        </w:rPr>
        <w:t xml:space="preserve"> 替换掉之后的天空球</w:t>
      </w:r>
    </w:p>
    <w:p>
      <w:pPr>
        <w:rPr>
          <w:rFonts w:hint="default"/>
          <w:lang w:val="en-US" w:eastAsia="zh-CN"/>
        </w:rPr>
      </w:pPr>
    </w:p>
    <w:p>
      <w:pPr>
        <w:pStyle w:val="3"/>
        <w:numPr>
          <w:ilvl w:val="0"/>
          <w:numId w:val="12"/>
        </w:numPr>
        <w:bidi w:val="0"/>
        <w:rPr>
          <w:rFonts w:hint="default"/>
          <w:lang w:val="en-US" w:eastAsia="zh-CN"/>
        </w:rPr>
      </w:pPr>
      <w:bookmarkStart w:id="253" w:name="_Toc22120"/>
      <w:r>
        <w:rPr>
          <w:rFonts w:hint="eastAsia"/>
          <w:lang w:val="en-US" w:eastAsia="zh-CN"/>
        </w:rPr>
        <w:t>按键控制移动旋转与缩放</w:t>
      </w:r>
      <w:bookmarkEnd w:id="253"/>
      <w:r>
        <w:rPr>
          <w:rFonts w:hint="eastAsia"/>
          <w:lang w:val="en-US" w:eastAsia="zh-CN"/>
        </w:rPr>
        <w:t xml:space="preserve">  </w:t>
      </w:r>
    </w:p>
    <w:p>
      <w:pPr>
        <w:rPr>
          <w:rFonts w:hint="eastAsia"/>
          <w:lang w:val="en-US" w:eastAsia="zh-CN"/>
        </w:rPr>
      </w:pPr>
      <w:r>
        <w:rPr>
          <w:rFonts w:hint="eastAsia"/>
          <w:lang w:val="en-US" w:eastAsia="zh-CN"/>
        </w:rPr>
        <w:t>为了便于操作，通过蓝图实现按键控制移动旋转与缩放。Pawn 是可那些由玩家或 AI 控制的所有 Actor 的基类。Pawn 是玩家或 AI 实体在游戏场景中的具化体现。这说明， Pawn 不仅决定了玩家或 AI 实体的外观效果，还决定了它们如何与场景进行碰撞以及其他物理交互。某些游戏可能在游戏中没有可见的玩家模型或替身（Avatar），因此这点在某些情况下可能会令人困惑。不过，无论如何，Pawn 仍代表着玩家或实体在游戏中的物理方位、旋转角度等。Character 是一种特殊的、可以行走的 Pawn。</w:t>
      </w:r>
    </w:p>
    <w:p>
      <w:pPr>
        <w:rPr>
          <w:rFonts w:hint="eastAsia"/>
          <w:lang w:val="en-US" w:eastAsia="zh-CN"/>
        </w:rPr>
      </w:pPr>
      <w:r>
        <w:rPr>
          <w:rFonts w:hint="eastAsia"/>
          <w:lang w:val="en-US" w:eastAsia="zh-CN"/>
        </w:rPr>
        <w:t>默认情况下，控制器（Controllers）和 Pawn 之间是一对一的关系；也就是说，每个控制器在某个时间点只能控制一个 Pawn。此外，在游戏期间生成的 Pawn 不会被控制器自动控制。</w:t>
      </w:r>
    </w:p>
    <w:p>
      <w:pPr>
        <w:rPr>
          <w:rFonts w:hint="eastAsia"/>
          <w:lang w:val="en-US" w:eastAsia="zh-CN"/>
        </w:rPr>
      </w:pPr>
      <w:r>
        <w:rPr>
          <w:rFonts w:hint="eastAsia"/>
          <w:lang w:val="en-US" w:eastAsia="zh-CN"/>
        </w:rPr>
        <w:t xml:space="preserve">在 蓝图（Blueprints） 中，为Pawn以及Pawn的子类添加移动的最佳方法是调用 SetActorLocation 函数。用 SetActorLocation 时，你可以决定是瞬移还是逐渐走到某个位置。如果是逐渐走到某个位置，那你的 Pawn 会沿某个方向移动，并且如果撞到东西就会停下来。 创建一个View_Pawn来控制移动与缩放等动作。 </w:t>
      </w:r>
    </w:p>
    <w:p>
      <w:pPr>
        <w:jc w:val="center"/>
      </w:pPr>
      <w:r>
        <w:drawing>
          <wp:inline distT="0" distB="0" distL="114300" distR="114300">
            <wp:extent cx="5270500" cy="1311275"/>
            <wp:effectExtent l="0" t="0" r="0" b="9525"/>
            <wp:docPr id="7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4"/>
                    <pic:cNvPicPr>
                      <a:picLocks noChangeAspect="1"/>
                    </pic:cNvPicPr>
                  </pic:nvPicPr>
                  <pic:blipFill>
                    <a:blip r:embed="rId96"/>
                    <a:stretch>
                      <a:fillRect/>
                    </a:stretch>
                  </pic:blipFill>
                  <pic:spPr>
                    <a:xfrm>
                      <a:off x="0" y="0"/>
                      <a:ext cx="5270500" cy="131127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78</w:t>
      </w:r>
      <w:r>
        <w:fldChar w:fldCharType="end"/>
      </w:r>
      <w:r>
        <w:rPr>
          <w:rFonts w:hint="eastAsia"/>
          <w:lang w:eastAsia="zh-CN"/>
        </w:rPr>
        <w:t xml:space="preserve"> View_Pawn</w:t>
      </w:r>
      <w:r>
        <w:rPr>
          <w:rFonts w:hint="eastAsia"/>
          <w:lang w:val="en-US" w:eastAsia="zh-CN"/>
        </w:rPr>
        <w:t xml:space="preserve">类 </w:t>
      </w:r>
    </w:p>
    <w:p>
      <w:pPr>
        <w:jc w:val="center"/>
      </w:pPr>
      <w:r>
        <w:drawing>
          <wp:inline distT="0" distB="0" distL="114300" distR="114300">
            <wp:extent cx="5264785" cy="2835275"/>
            <wp:effectExtent l="0" t="0" r="5715" b="9525"/>
            <wp:docPr id="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pic:cNvPicPr>
                      <a:picLocks noChangeAspect="1"/>
                    </pic:cNvPicPr>
                  </pic:nvPicPr>
                  <pic:blipFill>
                    <a:blip r:embed="rId97"/>
                    <a:stretch>
                      <a:fillRect/>
                    </a:stretch>
                  </pic:blipFill>
                  <pic:spPr>
                    <a:xfrm>
                      <a:off x="0" y="0"/>
                      <a:ext cx="5264785" cy="283527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79</w:t>
      </w:r>
      <w:r>
        <w:fldChar w:fldCharType="end"/>
      </w:r>
      <w:r>
        <w:rPr>
          <w:rFonts w:hint="eastAsia"/>
          <w:lang w:eastAsia="zh-CN"/>
        </w:rPr>
        <w:t xml:space="preserve"> 前后移动蓝图</w:t>
      </w:r>
    </w:p>
    <w:p>
      <w:pPr>
        <w:jc w:val="center"/>
      </w:pPr>
      <w:r>
        <w:drawing>
          <wp:inline distT="0" distB="0" distL="114300" distR="114300">
            <wp:extent cx="5266055" cy="2286000"/>
            <wp:effectExtent l="0" t="0" r="4445"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6"/>
                    <pic:cNvPicPr>
                      <a:picLocks noChangeAspect="1"/>
                    </pic:cNvPicPr>
                  </pic:nvPicPr>
                  <pic:blipFill>
                    <a:blip r:embed="rId98"/>
                    <a:stretch>
                      <a:fillRect/>
                    </a:stretch>
                  </pic:blipFill>
                  <pic:spPr>
                    <a:xfrm>
                      <a:off x="0" y="0"/>
                      <a:ext cx="5266055" cy="228600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80</w:t>
      </w:r>
      <w:r>
        <w:fldChar w:fldCharType="end"/>
      </w:r>
      <w:r>
        <w:rPr>
          <w:rFonts w:hint="eastAsia"/>
          <w:lang w:eastAsia="zh-CN"/>
        </w:rPr>
        <w:t xml:space="preserve"> 旋转蓝图</w:t>
      </w:r>
      <w:r>
        <w:rPr>
          <w:rFonts w:hint="eastAsia"/>
          <w:lang w:val="en-US" w:eastAsia="zh-CN"/>
        </w:rPr>
        <w:t xml:space="preserve">  </w:t>
      </w:r>
    </w:p>
    <w:p>
      <w:pPr>
        <w:jc w:val="center"/>
      </w:pPr>
      <w:r>
        <w:drawing>
          <wp:inline distT="0" distB="0" distL="114300" distR="114300">
            <wp:extent cx="5222240" cy="1571625"/>
            <wp:effectExtent l="0" t="0" r="10160" b="317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7"/>
                    <pic:cNvPicPr>
                      <a:picLocks noChangeAspect="1"/>
                    </pic:cNvPicPr>
                  </pic:nvPicPr>
                  <pic:blipFill>
                    <a:blip r:embed="rId99"/>
                    <a:stretch>
                      <a:fillRect/>
                    </a:stretch>
                  </pic:blipFill>
                  <pic:spPr>
                    <a:xfrm>
                      <a:off x="0" y="0"/>
                      <a:ext cx="5222240" cy="1571625"/>
                    </a:xfrm>
                    <a:prstGeom prst="rect">
                      <a:avLst/>
                    </a:prstGeom>
                    <a:noFill/>
                    <a:ln>
                      <a:noFill/>
                    </a:ln>
                  </pic:spPr>
                </pic:pic>
              </a:graphicData>
            </a:graphic>
          </wp:inline>
        </w:drawing>
      </w:r>
    </w:p>
    <w:p>
      <w:pPr>
        <w:pStyle w:val="7"/>
        <w:jc w:val="center"/>
        <w:rPr>
          <w:rFonts w:hint="default"/>
          <w:lang w:val="en-US" w:eastAsia="zh-CN"/>
        </w:rPr>
      </w:pPr>
      <w:r>
        <w:rPr>
          <w:rFonts w:hint="eastAsia"/>
          <w:lang w:eastAsia="zh-CN"/>
        </w:rPr>
        <w:t xml:space="preserve">图 </w:t>
      </w:r>
      <w:r>
        <w:rPr>
          <w:rFonts w:hint="eastAsia"/>
          <w:lang w:eastAsia="zh-CN"/>
        </w:rPr>
        <w:fldChar w:fldCharType="begin"/>
      </w:r>
      <w:r>
        <w:rPr>
          <w:rFonts w:hint="eastAsia"/>
          <w:lang w:eastAsia="zh-CN"/>
        </w:rPr>
        <w:instrText xml:space="preserve"> SEQ 图 \* ARABIC </w:instrText>
      </w:r>
      <w:r>
        <w:rPr>
          <w:rFonts w:hint="eastAsia"/>
          <w:lang w:eastAsia="zh-CN"/>
        </w:rPr>
        <w:fldChar w:fldCharType="separate"/>
      </w:r>
      <w:r>
        <w:rPr>
          <w:rFonts w:hint="eastAsia"/>
          <w:lang w:eastAsia="zh-CN"/>
        </w:rPr>
        <w:t>81</w:t>
      </w:r>
      <w:r>
        <w:rPr>
          <w:rFonts w:hint="eastAsia"/>
          <w:lang w:eastAsia="zh-CN"/>
        </w:rPr>
        <w:fldChar w:fldCharType="end"/>
      </w:r>
      <w:r>
        <w:rPr>
          <w:rFonts w:hint="eastAsia"/>
          <w:lang w:eastAsia="zh-CN"/>
        </w:rPr>
        <w:t xml:space="preserve"> 鼠标缩放蓝图</w:t>
      </w:r>
      <w:r>
        <w:rPr>
          <w:rFonts w:hint="eastAsia"/>
          <w:lang w:val="en-US" w:eastAsia="zh-CN"/>
        </w:rPr>
        <w:t xml:space="preserve"> </w:t>
      </w:r>
    </w:p>
    <w:p>
      <w:pPr>
        <w:pStyle w:val="3"/>
        <w:numPr>
          <w:ilvl w:val="0"/>
          <w:numId w:val="12"/>
        </w:numPr>
        <w:bidi w:val="0"/>
        <w:rPr>
          <w:rFonts w:hint="eastAsia"/>
          <w:lang w:val="en-US" w:eastAsia="zh-CN"/>
        </w:rPr>
      </w:pPr>
      <w:bookmarkStart w:id="254" w:name="_Toc16597"/>
      <w:r>
        <w:rPr>
          <w:rFonts w:hint="eastAsia"/>
          <w:lang w:val="en-US" w:eastAsia="zh-CN"/>
        </w:rPr>
        <w:t>昼夜切换功能</w:t>
      </w:r>
      <w:bookmarkEnd w:id="254"/>
      <w:r>
        <w:rPr>
          <w:rFonts w:hint="eastAsia"/>
          <w:lang w:val="en-US" w:eastAsia="zh-CN"/>
        </w:rPr>
        <w:t xml:space="preserve">   </w:t>
      </w:r>
    </w:p>
    <w:p>
      <w:pPr>
        <w:jc w:val="center"/>
      </w:pPr>
      <w:r>
        <w:drawing>
          <wp:inline distT="0" distB="0" distL="114300" distR="114300">
            <wp:extent cx="5231130" cy="2607945"/>
            <wp:effectExtent l="0" t="0" r="1270" b="8255"/>
            <wp:docPr id="8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4"/>
                    <pic:cNvPicPr>
                      <a:picLocks noChangeAspect="1"/>
                    </pic:cNvPicPr>
                  </pic:nvPicPr>
                  <pic:blipFill>
                    <a:blip r:embed="rId100"/>
                    <a:stretch>
                      <a:fillRect/>
                    </a:stretch>
                  </pic:blipFill>
                  <pic:spPr>
                    <a:xfrm>
                      <a:off x="0" y="0"/>
                      <a:ext cx="5231130" cy="2607945"/>
                    </a:xfrm>
                    <a:prstGeom prst="rect">
                      <a:avLst/>
                    </a:prstGeom>
                    <a:noFill/>
                    <a:ln>
                      <a:noFill/>
                    </a:ln>
                  </pic:spPr>
                </pic:pic>
              </a:graphicData>
            </a:graphic>
          </wp:inline>
        </w:drawing>
      </w:r>
    </w:p>
    <w:p>
      <w:pPr>
        <w:pStyle w:val="7"/>
        <w:jc w:val="center"/>
        <w:rPr>
          <w:rFonts w:hint="default"/>
          <w:lang w:val="en-US" w:eastAsia="zh-CN"/>
        </w:rPr>
      </w:pPr>
      <w:r>
        <w:t xml:space="preserve">图 </w:t>
      </w:r>
      <w:r>
        <w:fldChar w:fldCharType="begin"/>
      </w:r>
      <w:r>
        <w:instrText xml:space="preserve"> SEQ 图 \* ARABIC </w:instrText>
      </w:r>
      <w:r>
        <w:fldChar w:fldCharType="separate"/>
      </w:r>
      <w:r>
        <w:t>82</w:t>
      </w:r>
      <w:r>
        <w:fldChar w:fldCharType="end"/>
      </w:r>
      <w:r>
        <w:rPr>
          <w:rFonts w:hint="eastAsia"/>
          <w:lang w:eastAsia="zh-CN"/>
        </w:rPr>
        <w:t xml:space="preserve"> 昼夜切换按键控制</w:t>
      </w:r>
      <w:r>
        <w:rPr>
          <w:rFonts w:hint="eastAsia"/>
          <w:lang w:val="en-US" w:eastAsia="zh-CN"/>
        </w:rPr>
        <w:t>蓝图</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pPr>
            <w:r>
              <w:drawing>
                <wp:inline distT="0" distB="0" distL="114300" distR="114300">
                  <wp:extent cx="5273040" cy="2779395"/>
                  <wp:effectExtent l="0" t="0" r="10160" b="1905"/>
                  <wp:docPr id="7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pic:cNvPicPr>
                            <a:picLocks noChangeAspect="1"/>
                          </pic:cNvPicPr>
                        </pic:nvPicPr>
                        <pic:blipFill>
                          <a:blip r:embed="rId101"/>
                          <a:stretch>
                            <a:fillRect/>
                          </a:stretch>
                        </pic:blipFill>
                        <pic:spPr>
                          <a:xfrm>
                            <a:off x="0" y="0"/>
                            <a:ext cx="5273040" cy="2779395"/>
                          </a:xfrm>
                          <a:prstGeom prst="rect">
                            <a:avLst/>
                          </a:prstGeom>
                          <a:noFill/>
                          <a:ln>
                            <a:noFill/>
                          </a:ln>
                        </pic:spPr>
                      </pic:pic>
                    </a:graphicData>
                  </a:graphic>
                </wp:inline>
              </w:drawing>
            </w:r>
            <w:r>
              <w:drawing>
                <wp:inline distT="0" distB="0" distL="114300" distR="114300">
                  <wp:extent cx="5271770" cy="5271770"/>
                  <wp:effectExtent l="0" t="0" r="11430" b="1143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9"/>
                          <pic:cNvPicPr>
                            <a:picLocks noChangeAspect="1"/>
                          </pic:cNvPicPr>
                        </pic:nvPicPr>
                        <pic:blipFill>
                          <a:blip r:embed="rId102"/>
                          <a:stretch>
                            <a:fillRect/>
                          </a:stretch>
                        </pic:blipFill>
                        <pic:spPr>
                          <a:xfrm>
                            <a:off x="0" y="0"/>
                            <a:ext cx="5271770" cy="5271770"/>
                          </a:xfrm>
                          <a:prstGeom prst="rect">
                            <a:avLst/>
                          </a:prstGeom>
                          <a:noFill/>
                          <a:ln>
                            <a:noFill/>
                          </a:ln>
                        </pic:spPr>
                      </pic:pic>
                    </a:graphicData>
                  </a:graphic>
                </wp:inline>
              </w:drawing>
            </w:r>
            <w:r>
              <w:drawing>
                <wp:inline distT="0" distB="0" distL="114300" distR="114300">
                  <wp:extent cx="5266690" cy="2653665"/>
                  <wp:effectExtent l="0" t="0" r="3810" b="635"/>
                  <wp:docPr id="7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0"/>
                          <pic:cNvPicPr>
                            <a:picLocks noChangeAspect="1"/>
                          </pic:cNvPicPr>
                        </pic:nvPicPr>
                        <pic:blipFill>
                          <a:blip r:embed="rId103"/>
                          <a:stretch>
                            <a:fillRect/>
                          </a:stretch>
                        </pic:blipFill>
                        <pic:spPr>
                          <a:xfrm>
                            <a:off x="0" y="0"/>
                            <a:ext cx="5266690" cy="265366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83</w:t>
            </w:r>
            <w:r>
              <w:fldChar w:fldCharType="end"/>
            </w:r>
            <w:r>
              <w:rPr>
                <w:rFonts w:hint="eastAsia"/>
                <w:lang w:eastAsia="zh-CN"/>
              </w:rPr>
              <w:t xml:space="preserve"> 切换白天蓝图</w:t>
            </w:r>
          </w:p>
        </w:tc>
      </w:tr>
    </w:tbl>
    <w:p>
      <w:pPr>
        <w:rPr>
          <w:rFonts w:hint="eastAsia"/>
          <w:lang w:val="en-US" w:eastAsia="zh-CN"/>
        </w:rPr>
      </w:pPr>
      <w:r>
        <w:rPr>
          <w:rFonts w:hint="eastAsia"/>
          <w:lang w:val="en-US" w:eastAsia="zh-CN"/>
        </w:rPr>
        <w:t xml:space="preserve"> </w:t>
      </w:r>
    </w:p>
    <w:p>
      <w:pPr>
        <w:rPr>
          <w:rFonts w:hint="eastAsia"/>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pPr>
            <w:r>
              <w:drawing>
                <wp:inline distT="0" distB="0" distL="114300" distR="114300">
                  <wp:extent cx="5269865" cy="2837180"/>
                  <wp:effectExtent l="0" t="0" r="635" b="7620"/>
                  <wp:docPr id="8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1"/>
                          <pic:cNvPicPr>
                            <a:picLocks noChangeAspect="1"/>
                          </pic:cNvPicPr>
                        </pic:nvPicPr>
                        <pic:blipFill>
                          <a:blip r:embed="rId104"/>
                          <a:stretch>
                            <a:fillRect/>
                          </a:stretch>
                        </pic:blipFill>
                        <pic:spPr>
                          <a:xfrm>
                            <a:off x="0" y="0"/>
                            <a:ext cx="5269865" cy="2837180"/>
                          </a:xfrm>
                          <a:prstGeom prst="rect">
                            <a:avLst/>
                          </a:prstGeom>
                          <a:noFill/>
                          <a:ln>
                            <a:noFill/>
                          </a:ln>
                        </pic:spPr>
                      </pic:pic>
                    </a:graphicData>
                  </a:graphic>
                </wp:inline>
              </w:drawing>
            </w:r>
            <w:r>
              <w:drawing>
                <wp:inline distT="0" distB="0" distL="114300" distR="114300">
                  <wp:extent cx="5272405" cy="5199380"/>
                  <wp:effectExtent l="0" t="0" r="10795" b="7620"/>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2"/>
                          <pic:cNvPicPr>
                            <a:picLocks noChangeAspect="1"/>
                          </pic:cNvPicPr>
                        </pic:nvPicPr>
                        <pic:blipFill>
                          <a:blip r:embed="rId105"/>
                          <a:stretch>
                            <a:fillRect/>
                          </a:stretch>
                        </pic:blipFill>
                        <pic:spPr>
                          <a:xfrm>
                            <a:off x="0" y="0"/>
                            <a:ext cx="5272405" cy="5199380"/>
                          </a:xfrm>
                          <a:prstGeom prst="rect">
                            <a:avLst/>
                          </a:prstGeom>
                          <a:noFill/>
                          <a:ln>
                            <a:noFill/>
                          </a:ln>
                        </pic:spPr>
                      </pic:pic>
                    </a:graphicData>
                  </a:graphic>
                </wp:inline>
              </w:drawing>
            </w:r>
            <w:r>
              <w:drawing>
                <wp:inline distT="0" distB="0" distL="114300" distR="114300">
                  <wp:extent cx="5270500" cy="2574290"/>
                  <wp:effectExtent l="0" t="0" r="0" b="3810"/>
                  <wp:docPr id="8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3"/>
                          <pic:cNvPicPr>
                            <a:picLocks noChangeAspect="1"/>
                          </pic:cNvPicPr>
                        </pic:nvPicPr>
                        <pic:blipFill>
                          <a:blip r:embed="rId106"/>
                          <a:stretch>
                            <a:fillRect/>
                          </a:stretch>
                        </pic:blipFill>
                        <pic:spPr>
                          <a:xfrm>
                            <a:off x="0" y="0"/>
                            <a:ext cx="5270500" cy="257429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84</w:t>
            </w:r>
            <w:r>
              <w:fldChar w:fldCharType="end"/>
            </w:r>
            <w:r>
              <w:rPr>
                <w:rFonts w:hint="eastAsia"/>
                <w:lang w:eastAsia="zh-CN"/>
              </w:rPr>
              <w:t xml:space="preserve"> 切换夜晚蓝图</w:t>
            </w:r>
          </w:p>
        </w:tc>
      </w:tr>
    </w:tbl>
    <w:p>
      <w:pPr>
        <w:rPr>
          <w:rFonts w:hint="eastAsia"/>
          <w:lang w:val="en-US" w:eastAsia="zh-CN"/>
        </w:rPr>
      </w:pPr>
      <w:r>
        <w:rPr>
          <w:rFonts w:hint="eastAsia"/>
          <w:lang w:val="en-US" w:eastAsia="zh-CN"/>
        </w:rPr>
        <w:t xml:space="preserve"> </w:t>
      </w:r>
    </w:p>
    <w:p>
      <w:pPr>
        <w:jc w:val="center"/>
      </w:pPr>
      <w:r>
        <w:drawing>
          <wp:inline distT="0" distB="0" distL="114300" distR="114300">
            <wp:extent cx="5271770" cy="2320925"/>
            <wp:effectExtent l="0" t="0" r="11430" b="3175"/>
            <wp:docPr id="10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pic:cNvPicPr>
                      <a:picLocks noChangeAspect="1"/>
                    </pic:cNvPicPr>
                  </pic:nvPicPr>
                  <pic:blipFill>
                    <a:blip r:embed="rId107"/>
                    <a:stretch>
                      <a:fillRect/>
                    </a:stretch>
                  </pic:blipFill>
                  <pic:spPr>
                    <a:xfrm>
                      <a:off x="0" y="0"/>
                      <a:ext cx="5271770" cy="2320925"/>
                    </a:xfrm>
                    <a:prstGeom prst="rect">
                      <a:avLst/>
                    </a:prstGeom>
                    <a:noFill/>
                    <a:ln>
                      <a:noFill/>
                    </a:ln>
                  </pic:spPr>
                </pic:pic>
              </a:graphicData>
            </a:graphic>
          </wp:inline>
        </w:drawing>
      </w:r>
    </w:p>
    <w:p>
      <w:pPr>
        <w:pStyle w:val="7"/>
        <w:jc w:val="center"/>
        <w:rPr>
          <w:rFonts w:hint="eastAsia"/>
          <w:lang w:eastAsia="zh-CN"/>
        </w:rPr>
      </w:pPr>
      <w:r>
        <w:t xml:space="preserve">图 </w:t>
      </w:r>
      <w:r>
        <w:fldChar w:fldCharType="begin"/>
      </w:r>
      <w:r>
        <w:instrText xml:space="preserve"> SEQ 图 \* ARABIC </w:instrText>
      </w:r>
      <w:r>
        <w:fldChar w:fldCharType="separate"/>
      </w:r>
      <w:r>
        <w:t>85</w:t>
      </w:r>
      <w:r>
        <w:fldChar w:fldCharType="end"/>
      </w:r>
      <w:r>
        <w:rPr>
          <w:rFonts w:hint="eastAsia"/>
          <w:lang w:eastAsia="zh-CN"/>
        </w:rPr>
        <w:t xml:space="preserve"> 昼夜切换图标控制</w:t>
      </w:r>
    </w:p>
    <w:p>
      <w:pPr>
        <w:rPr>
          <w:rFonts w:hint="eastAsia"/>
          <w:lang w:val="en-US" w:eastAsia="zh-CN"/>
        </w:rPr>
      </w:pPr>
      <w:r>
        <w:rPr>
          <w:rFonts w:hint="eastAsia"/>
          <w:lang w:eastAsia="zh-CN"/>
        </w:rPr>
        <w:br w:type="page"/>
      </w:r>
    </w:p>
    <w:p>
      <w:pPr>
        <w:pStyle w:val="3"/>
        <w:numPr>
          <w:ilvl w:val="0"/>
          <w:numId w:val="12"/>
        </w:numPr>
        <w:bidi w:val="0"/>
        <w:rPr>
          <w:rFonts w:hint="default"/>
          <w:lang w:val="en-US" w:eastAsia="zh-CN"/>
        </w:rPr>
      </w:pPr>
      <w:bookmarkStart w:id="255" w:name="_Toc23774"/>
      <w:r>
        <w:rPr>
          <w:rFonts w:hint="eastAsia"/>
          <w:lang w:val="en-US" w:eastAsia="zh-CN"/>
        </w:rPr>
        <w:t>UMG界面</w:t>
      </w:r>
      <w:bookmarkEnd w:id="255"/>
      <w:r>
        <w:rPr>
          <w:rFonts w:hint="eastAsia"/>
          <w:lang w:val="en-US" w:eastAsia="zh-CN"/>
        </w:rPr>
        <w:t xml:space="preserve">   </w:t>
      </w:r>
    </w:p>
    <w:p>
      <w:pPr>
        <w:bidi w:val="0"/>
        <w:rPr>
          <w:rFonts w:hint="default"/>
          <w:lang w:val="en-US" w:eastAsia="zh-CN"/>
        </w:rPr>
      </w:pPr>
      <w:r>
        <w:t>虚幻示意图形界面设计器（Unreal Motion Graphics UI Designer）(UMG)</w:t>
      </w:r>
      <w:r>
        <w:rPr>
          <w:rFonts w:hint="default"/>
        </w:rPr>
        <w:t> 是一个可视化的UI创作工具，可以用来创建UI元素，如游戏中的HUD、菜单或您希望呈现给用户的其他界面相关图形。UMG的核心是控件，这些控件是一系列预先制作的函数，可用于构建界面（如按钮、复选框、滑块、进度条等）。这些控件在专门的控件蓝图中编辑，该蓝图使用两个选项卡进行构造：设计器（Designer）选项卡允许界面和基本函数的可视化布局，而图表（Graph）选项卡提供所使用控件背后的功能。</w:t>
      </w:r>
    </w:p>
    <w:p>
      <w:pPr>
        <w:jc w:val="center"/>
      </w:pPr>
      <w:r>
        <w:drawing>
          <wp:inline distT="0" distB="0" distL="114300" distR="114300">
            <wp:extent cx="5263515" cy="2729865"/>
            <wp:effectExtent l="0" t="0" r="6985" b="635"/>
            <wp:docPr id="8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5"/>
                    <pic:cNvPicPr>
                      <a:picLocks noChangeAspect="1"/>
                    </pic:cNvPicPr>
                  </pic:nvPicPr>
                  <pic:blipFill>
                    <a:blip r:embed="rId108"/>
                    <a:stretch>
                      <a:fillRect/>
                    </a:stretch>
                  </pic:blipFill>
                  <pic:spPr>
                    <a:xfrm>
                      <a:off x="0" y="0"/>
                      <a:ext cx="5263515" cy="272986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86</w:t>
      </w:r>
      <w:r>
        <w:fldChar w:fldCharType="end"/>
      </w:r>
      <w:r>
        <w:rPr>
          <w:rFonts w:hint="eastAsia"/>
          <w:lang w:eastAsia="zh-CN"/>
        </w:rPr>
        <w:t xml:space="preserve"> 数据可视化界面</w:t>
      </w:r>
      <w:r>
        <w:rPr>
          <w:rFonts w:hint="eastAsia"/>
          <w:lang w:val="en-US" w:eastAsia="zh-CN"/>
        </w:rPr>
        <w:t xml:space="preserve"> </w:t>
      </w:r>
    </w:p>
    <w:p>
      <w:pPr>
        <w:jc w:val="center"/>
      </w:pPr>
      <w:r>
        <w:drawing>
          <wp:inline distT="0" distB="0" distL="114300" distR="114300">
            <wp:extent cx="5261610" cy="2753995"/>
            <wp:effectExtent l="0" t="0" r="8890" b="1905"/>
            <wp:docPr id="8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6"/>
                    <pic:cNvPicPr>
                      <a:picLocks noChangeAspect="1"/>
                    </pic:cNvPicPr>
                  </pic:nvPicPr>
                  <pic:blipFill>
                    <a:blip r:embed="rId109"/>
                    <a:stretch>
                      <a:fillRect/>
                    </a:stretch>
                  </pic:blipFill>
                  <pic:spPr>
                    <a:xfrm>
                      <a:off x="0" y="0"/>
                      <a:ext cx="5261610" cy="275399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87</w:t>
      </w:r>
      <w:r>
        <w:fldChar w:fldCharType="end"/>
      </w:r>
      <w:r>
        <w:rPr>
          <w:rFonts w:hint="eastAsia"/>
          <w:lang w:eastAsia="zh-CN"/>
        </w:rPr>
        <w:t xml:space="preserve"> 系统初始界面</w:t>
      </w:r>
    </w:p>
    <w:p>
      <w:pPr>
        <w:jc w:val="center"/>
      </w:pPr>
      <w:r>
        <w:drawing>
          <wp:inline distT="0" distB="0" distL="114300" distR="114300">
            <wp:extent cx="4971415" cy="2582545"/>
            <wp:effectExtent l="0" t="0" r="6985" b="8255"/>
            <wp:docPr id="8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7"/>
                    <pic:cNvPicPr>
                      <a:picLocks noChangeAspect="1"/>
                    </pic:cNvPicPr>
                  </pic:nvPicPr>
                  <pic:blipFill>
                    <a:blip r:embed="rId110"/>
                    <a:stretch>
                      <a:fillRect/>
                    </a:stretch>
                  </pic:blipFill>
                  <pic:spPr>
                    <a:xfrm>
                      <a:off x="0" y="0"/>
                      <a:ext cx="4971415" cy="258254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88</w:t>
      </w:r>
      <w:r>
        <w:fldChar w:fldCharType="end"/>
      </w:r>
      <w:r>
        <w:rPr>
          <w:rFonts w:hint="eastAsia"/>
          <w:lang w:eastAsia="zh-CN"/>
        </w:rPr>
        <w:t xml:space="preserve"> 火灾模拟弹窗</w:t>
      </w:r>
    </w:p>
    <w:p>
      <w:pPr>
        <w:jc w:val="center"/>
      </w:pPr>
      <w:r>
        <w:drawing>
          <wp:inline distT="0" distB="0" distL="114300" distR="114300">
            <wp:extent cx="4909820" cy="2332355"/>
            <wp:effectExtent l="0" t="0" r="5080" b="4445"/>
            <wp:docPr id="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8"/>
                    <pic:cNvPicPr>
                      <a:picLocks noChangeAspect="1"/>
                    </pic:cNvPicPr>
                  </pic:nvPicPr>
                  <pic:blipFill>
                    <a:blip r:embed="rId111"/>
                    <a:stretch>
                      <a:fillRect/>
                    </a:stretch>
                  </pic:blipFill>
                  <pic:spPr>
                    <a:xfrm>
                      <a:off x="0" y="0"/>
                      <a:ext cx="4909820" cy="233235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89</w:t>
      </w:r>
      <w:r>
        <w:fldChar w:fldCharType="end"/>
      </w:r>
      <w:r>
        <w:rPr>
          <w:rFonts w:hint="eastAsia"/>
          <w:lang w:eastAsia="zh-CN"/>
        </w:rPr>
        <w:t xml:space="preserve"> 监控视频弹窗</w:t>
      </w:r>
    </w:p>
    <w:p>
      <w:pPr>
        <w:jc w:val="center"/>
      </w:pPr>
      <w:r>
        <w:drawing>
          <wp:inline distT="0" distB="0" distL="114300" distR="114300">
            <wp:extent cx="4883785" cy="2646045"/>
            <wp:effectExtent l="0" t="0" r="5715" b="8255"/>
            <wp:docPr id="8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9"/>
                    <pic:cNvPicPr>
                      <a:picLocks noChangeAspect="1"/>
                    </pic:cNvPicPr>
                  </pic:nvPicPr>
                  <pic:blipFill>
                    <a:blip r:embed="rId112"/>
                    <a:stretch>
                      <a:fillRect/>
                    </a:stretch>
                  </pic:blipFill>
                  <pic:spPr>
                    <a:xfrm>
                      <a:off x="0" y="0"/>
                      <a:ext cx="4883785" cy="2646045"/>
                    </a:xfrm>
                    <a:prstGeom prst="rect">
                      <a:avLst/>
                    </a:prstGeom>
                    <a:noFill/>
                    <a:ln>
                      <a:noFill/>
                    </a:ln>
                  </pic:spPr>
                </pic:pic>
              </a:graphicData>
            </a:graphic>
          </wp:inline>
        </w:drawing>
      </w:r>
    </w:p>
    <w:p>
      <w:pPr>
        <w:pStyle w:val="7"/>
        <w:jc w:val="center"/>
        <w:rPr>
          <w:rFonts w:hint="eastAsia" w:eastAsia="宋体"/>
          <w:lang w:eastAsia="zh-CN"/>
        </w:rPr>
      </w:pPr>
      <w:r>
        <w:t xml:space="preserve">图 </w:t>
      </w:r>
      <w:r>
        <w:fldChar w:fldCharType="begin"/>
      </w:r>
      <w:r>
        <w:instrText xml:space="preserve"> SEQ 图 \* ARABIC </w:instrText>
      </w:r>
      <w:r>
        <w:fldChar w:fldCharType="separate"/>
      </w:r>
      <w:r>
        <w:t>90</w:t>
      </w:r>
      <w:r>
        <w:fldChar w:fldCharType="end"/>
      </w:r>
      <w:r>
        <w:rPr>
          <w:rFonts w:hint="eastAsia"/>
          <w:lang w:eastAsia="zh-CN"/>
        </w:rPr>
        <w:t xml:space="preserve"> 广州塔弹窗</w:t>
      </w:r>
    </w:p>
    <w:p>
      <w:pPr>
        <w:jc w:val="center"/>
      </w:pPr>
      <w:r>
        <w:drawing>
          <wp:inline distT="0" distB="0" distL="114300" distR="114300">
            <wp:extent cx="5189855" cy="2722245"/>
            <wp:effectExtent l="0" t="0" r="4445" b="8255"/>
            <wp:docPr id="8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0"/>
                    <pic:cNvPicPr>
                      <a:picLocks noChangeAspect="1"/>
                    </pic:cNvPicPr>
                  </pic:nvPicPr>
                  <pic:blipFill>
                    <a:blip r:embed="rId113"/>
                    <a:stretch>
                      <a:fillRect/>
                    </a:stretch>
                  </pic:blipFill>
                  <pic:spPr>
                    <a:xfrm>
                      <a:off x="0" y="0"/>
                      <a:ext cx="5189855" cy="272224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91</w:t>
      </w:r>
      <w:r>
        <w:fldChar w:fldCharType="end"/>
      </w:r>
      <w:r>
        <w:rPr>
          <w:rFonts w:hint="eastAsia"/>
          <w:lang w:eastAsia="zh-CN"/>
        </w:rPr>
        <w:t xml:space="preserve"> 金融中心弹窗</w:t>
      </w:r>
    </w:p>
    <w:p>
      <w:pPr>
        <w:pStyle w:val="3"/>
        <w:numPr>
          <w:ilvl w:val="0"/>
          <w:numId w:val="12"/>
        </w:numPr>
        <w:bidi w:val="0"/>
        <w:rPr>
          <w:rFonts w:hint="default"/>
          <w:lang w:val="en-US" w:eastAsia="zh-CN"/>
        </w:rPr>
      </w:pPr>
      <w:bookmarkStart w:id="256" w:name="_Toc12035"/>
      <w:r>
        <w:rPr>
          <w:rFonts w:hint="eastAsia"/>
          <w:lang w:val="en-US" w:eastAsia="zh-CN"/>
        </w:rPr>
        <w:t>射线碰撞检测</w:t>
      </w:r>
      <w:bookmarkEnd w:id="256"/>
      <w:r>
        <w:rPr>
          <w:rFonts w:hint="eastAsia"/>
          <w:lang w:val="en-US" w:eastAsia="zh-CN"/>
        </w:rPr>
        <w:t xml:space="preserve">  </w:t>
      </w:r>
    </w:p>
    <w:p>
      <w:pPr>
        <w:rPr>
          <w:rFonts w:hint="eastAsia"/>
          <w:lang w:val="en-US" w:eastAsia="zh-CN"/>
        </w:rPr>
      </w:pPr>
      <w:r>
        <w:rPr>
          <w:rFonts w:hint="eastAsia"/>
          <w:lang w:val="en-US" w:eastAsia="zh-CN"/>
        </w:rPr>
        <w:t xml:space="preserve">为了更好的交互体验，在项目中对广州塔与金融中心添加射线碰撞监测，当点击广州塔或金融中心时会弹出相应弹窗，实现交互。  </w:t>
      </w:r>
    </w:p>
    <w:p>
      <w:pPr>
        <w:jc w:val="center"/>
      </w:pPr>
      <w:r>
        <w:drawing>
          <wp:inline distT="0" distB="0" distL="114300" distR="114300">
            <wp:extent cx="4930775" cy="1283970"/>
            <wp:effectExtent l="0" t="0" r="9525" b="11430"/>
            <wp:docPr id="9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5"/>
                    <pic:cNvPicPr>
                      <a:picLocks noChangeAspect="1"/>
                    </pic:cNvPicPr>
                  </pic:nvPicPr>
                  <pic:blipFill>
                    <a:blip r:embed="rId114"/>
                    <a:stretch>
                      <a:fillRect/>
                    </a:stretch>
                  </pic:blipFill>
                  <pic:spPr>
                    <a:xfrm>
                      <a:off x="0" y="0"/>
                      <a:ext cx="4930775" cy="1283970"/>
                    </a:xfrm>
                    <a:prstGeom prst="rect">
                      <a:avLst/>
                    </a:prstGeom>
                    <a:noFill/>
                    <a:ln>
                      <a:noFill/>
                    </a:ln>
                  </pic:spPr>
                </pic:pic>
              </a:graphicData>
            </a:graphic>
          </wp:inline>
        </w:drawing>
      </w:r>
    </w:p>
    <w:p>
      <w:pPr>
        <w:pStyle w:val="7"/>
        <w:jc w:val="center"/>
        <w:rPr>
          <w:rFonts w:hint="default"/>
          <w:lang w:val="en-US" w:eastAsia="zh-CN"/>
        </w:rPr>
      </w:pPr>
      <w:r>
        <w:t xml:space="preserve">图 </w:t>
      </w:r>
      <w:r>
        <w:fldChar w:fldCharType="begin"/>
      </w:r>
      <w:r>
        <w:instrText xml:space="preserve"> SEQ 图 \* ARABIC </w:instrText>
      </w:r>
      <w:r>
        <w:fldChar w:fldCharType="separate"/>
      </w:r>
      <w:r>
        <w:t>92</w:t>
      </w:r>
      <w:r>
        <w:fldChar w:fldCharType="end"/>
      </w:r>
      <w:r>
        <w:rPr>
          <w:rFonts w:hint="eastAsia"/>
          <w:lang w:val="en-US" w:eastAsia="zh-CN"/>
        </w:rPr>
        <w:t xml:space="preserve"> S</w:t>
      </w:r>
      <w:r>
        <w:rPr>
          <w:rFonts w:hint="eastAsia"/>
          <w:lang w:eastAsia="zh-CN"/>
        </w:rPr>
        <w:t>elected Circle函数</w:t>
      </w:r>
    </w:p>
    <w:p>
      <w:pPr>
        <w:jc w:val="center"/>
      </w:pPr>
      <w:r>
        <w:drawing>
          <wp:inline distT="0" distB="0" distL="114300" distR="114300">
            <wp:extent cx="4721860" cy="2536190"/>
            <wp:effectExtent l="0" t="0" r="2540" b="3810"/>
            <wp:docPr id="9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1"/>
                    <pic:cNvPicPr>
                      <a:picLocks noChangeAspect="1"/>
                    </pic:cNvPicPr>
                  </pic:nvPicPr>
                  <pic:blipFill>
                    <a:blip r:embed="rId115"/>
                    <a:stretch>
                      <a:fillRect/>
                    </a:stretch>
                  </pic:blipFill>
                  <pic:spPr>
                    <a:xfrm>
                      <a:off x="0" y="0"/>
                      <a:ext cx="4721860" cy="2536190"/>
                    </a:xfrm>
                    <a:prstGeom prst="rect">
                      <a:avLst/>
                    </a:prstGeom>
                    <a:noFill/>
                    <a:ln>
                      <a:noFill/>
                    </a:ln>
                  </pic:spPr>
                </pic:pic>
              </a:graphicData>
            </a:graphic>
          </wp:inline>
        </w:drawing>
      </w:r>
      <w:r>
        <w:drawing>
          <wp:inline distT="0" distB="0" distL="114300" distR="114300">
            <wp:extent cx="4739005" cy="2100580"/>
            <wp:effectExtent l="0" t="0" r="10795" b="7620"/>
            <wp:docPr id="9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2"/>
                    <pic:cNvPicPr>
                      <a:picLocks noChangeAspect="1"/>
                    </pic:cNvPicPr>
                  </pic:nvPicPr>
                  <pic:blipFill>
                    <a:blip r:embed="rId116"/>
                    <a:stretch>
                      <a:fillRect/>
                    </a:stretch>
                  </pic:blipFill>
                  <pic:spPr>
                    <a:xfrm>
                      <a:off x="0" y="0"/>
                      <a:ext cx="4739005" cy="2100580"/>
                    </a:xfrm>
                    <a:prstGeom prst="rect">
                      <a:avLst/>
                    </a:prstGeom>
                    <a:noFill/>
                    <a:ln>
                      <a:noFill/>
                    </a:ln>
                  </pic:spPr>
                </pic:pic>
              </a:graphicData>
            </a:graphic>
          </wp:inline>
        </w:drawing>
      </w:r>
      <w:r>
        <w:drawing>
          <wp:inline distT="0" distB="0" distL="114300" distR="114300">
            <wp:extent cx="4778375" cy="2757170"/>
            <wp:effectExtent l="0" t="0" r="9525" b="11430"/>
            <wp:docPr id="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3"/>
                    <pic:cNvPicPr>
                      <a:picLocks noChangeAspect="1"/>
                    </pic:cNvPicPr>
                  </pic:nvPicPr>
                  <pic:blipFill>
                    <a:blip r:embed="rId117"/>
                    <a:stretch>
                      <a:fillRect/>
                    </a:stretch>
                  </pic:blipFill>
                  <pic:spPr>
                    <a:xfrm>
                      <a:off x="0" y="0"/>
                      <a:ext cx="4778375" cy="275717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93</w:t>
      </w:r>
      <w:r>
        <w:fldChar w:fldCharType="end"/>
      </w:r>
      <w:r>
        <w:rPr>
          <w:rFonts w:hint="eastAsia"/>
          <w:lang w:val="en-US" w:eastAsia="zh-CN"/>
        </w:rPr>
        <w:t xml:space="preserve"> </w:t>
      </w:r>
      <w:r>
        <w:rPr>
          <w:rFonts w:hint="eastAsia"/>
          <w:lang w:eastAsia="zh-CN"/>
        </w:rPr>
        <w:t>射线碰撞检测蓝图</w:t>
      </w:r>
    </w:p>
    <w:p>
      <w:pPr>
        <w:pStyle w:val="3"/>
        <w:numPr>
          <w:ilvl w:val="0"/>
          <w:numId w:val="12"/>
        </w:numPr>
        <w:bidi w:val="0"/>
        <w:rPr>
          <w:rFonts w:hint="default"/>
          <w:lang w:val="en-US" w:eastAsia="zh-CN"/>
        </w:rPr>
      </w:pPr>
      <w:bookmarkStart w:id="257" w:name="_Toc23880"/>
      <w:r>
        <w:rPr>
          <w:rFonts w:hint="eastAsia"/>
          <w:lang w:val="en-US" w:eastAsia="zh-CN"/>
        </w:rPr>
        <w:t>3D兴趣点图标</w:t>
      </w:r>
      <w:bookmarkEnd w:id="257"/>
      <w:r>
        <w:rPr>
          <w:rFonts w:hint="eastAsia"/>
          <w:lang w:val="en-US" w:eastAsia="zh-CN"/>
        </w:rPr>
        <w:t xml:space="preserve">  </w:t>
      </w:r>
    </w:p>
    <w:p>
      <w:pPr>
        <w:rPr>
          <w:rFonts w:hint="eastAsia"/>
          <w:lang w:val="en-US" w:eastAsia="zh-CN"/>
        </w:rPr>
      </w:pPr>
      <w:r>
        <w:rPr>
          <w:rFonts w:hint="eastAsia"/>
          <w:lang w:val="en-US" w:eastAsia="zh-CN"/>
        </w:rPr>
        <w:t xml:space="preserve">通过实时获取视线与目标的角度差，就可以实现3D图标的效果。因为监控需要绑定外部接口实现视频监控，所以需要单独编写蓝图。 </w:t>
      </w:r>
    </w:p>
    <w:p>
      <w:pPr>
        <w:jc w:val="center"/>
      </w:pPr>
      <w:r>
        <w:drawing>
          <wp:inline distT="0" distB="0" distL="114300" distR="114300">
            <wp:extent cx="5038090" cy="1734820"/>
            <wp:effectExtent l="0" t="0" r="3810" b="5080"/>
            <wp:docPr id="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6"/>
                    <pic:cNvPicPr>
                      <a:picLocks noChangeAspect="1"/>
                    </pic:cNvPicPr>
                  </pic:nvPicPr>
                  <pic:blipFill>
                    <a:blip r:embed="rId118"/>
                    <a:stretch>
                      <a:fillRect/>
                    </a:stretch>
                  </pic:blipFill>
                  <pic:spPr>
                    <a:xfrm>
                      <a:off x="0" y="0"/>
                      <a:ext cx="5038090" cy="173482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94</w:t>
      </w:r>
      <w:r>
        <w:fldChar w:fldCharType="end"/>
      </w:r>
      <w:r>
        <w:rPr>
          <w:rFonts w:hint="eastAsia"/>
          <w:lang w:eastAsia="zh-CN"/>
        </w:rPr>
        <w:t xml:space="preserve"> 图标蓝图</w:t>
      </w:r>
      <w:r>
        <w:rPr>
          <w:rFonts w:hint="eastAsia"/>
          <w:lang w:val="en-US" w:eastAsia="zh-CN"/>
        </w:rPr>
        <w:t xml:space="preserve"> </w:t>
      </w:r>
    </w:p>
    <w:p>
      <w:pPr>
        <w:jc w:val="center"/>
      </w:pPr>
      <w:r>
        <w:drawing>
          <wp:inline distT="0" distB="0" distL="114300" distR="114300">
            <wp:extent cx="5273675" cy="4578985"/>
            <wp:effectExtent l="0" t="0" r="9525" b="5715"/>
            <wp:docPr id="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7"/>
                    <pic:cNvPicPr>
                      <a:picLocks noChangeAspect="1"/>
                    </pic:cNvPicPr>
                  </pic:nvPicPr>
                  <pic:blipFill>
                    <a:blip r:embed="rId119"/>
                    <a:stretch>
                      <a:fillRect/>
                    </a:stretch>
                  </pic:blipFill>
                  <pic:spPr>
                    <a:xfrm>
                      <a:off x="0" y="0"/>
                      <a:ext cx="5273675" cy="457898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95</w:t>
      </w:r>
      <w:r>
        <w:fldChar w:fldCharType="end"/>
      </w:r>
      <w:r>
        <w:rPr>
          <w:rFonts w:hint="eastAsia"/>
          <w:lang w:eastAsia="zh-CN"/>
        </w:rPr>
        <w:t xml:space="preserve"> 监控兴趣点蓝图</w:t>
      </w:r>
      <w:r>
        <w:rPr>
          <w:rFonts w:hint="eastAsia"/>
          <w:lang w:val="en-US" w:eastAsia="zh-CN"/>
        </w:rPr>
        <w:t xml:space="preserve"> </w:t>
      </w:r>
    </w:p>
    <w:p>
      <w:pPr>
        <w:jc w:val="center"/>
      </w:pPr>
      <w:r>
        <w:drawing>
          <wp:inline distT="0" distB="0" distL="114300" distR="114300">
            <wp:extent cx="5273675" cy="3415030"/>
            <wp:effectExtent l="0" t="0" r="9525" b="1270"/>
            <wp:docPr id="1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pic:cNvPicPr>
                      <a:picLocks noChangeAspect="1"/>
                    </pic:cNvPicPr>
                  </pic:nvPicPr>
                  <pic:blipFill>
                    <a:blip r:embed="rId120"/>
                    <a:stretch>
                      <a:fillRect/>
                    </a:stretch>
                  </pic:blipFill>
                  <pic:spPr>
                    <a:xfrm>
                      <a:off x="0" y="0"/>
                      <a:ext cx="5273675" cy="3415030"/>
                    </a:xfrm>
                    <a:prstGeom prst="rect">
                      <a:avLst/>
                    </a:prstGeom>
                    <a:noFill/>
                    <a:ln>
                      <a:noFill/>
                    </a:ln>
                  </pic:spPr>
                </pic:pic>
              </a:graphicData>
            </a:graphic>
          </wp:inline>
        </w:drawing>
      </w:r>
      <w:r>
        <w:drawing>
          <wp:inline distT="0" distB="0" distL="114300" distR="114300">
            <wp:extent cx="5175885" cy="2743200"/>
            <wp:effectExtent l="0" t="0" r="5715"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pic:cNvPicPr>
                      <a:picLocks noChangeAspect="1"/>
                    </pic:cNvPicPr>
                  </pic:nvPicPr>
                  <pic:blipFill>
                    <a:blip r:embed="rId121"/>
                    <a:stretch>
                      <a:fillRect/>
                    </a:stretch>
                  </pic:blipFill>
                  <pic:spPr>
                    <a:xfrm>
                      <a:off x="0" y="0"/>
                      <a:ext cx="5175885" cy="274320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96</w:t>
      </w:r>
      <w:r>
        <w:fldChar w:fldCharType="end"/>
      </w:r>
      <w:r>
        <w:rPr>
          <w:rFonts w:hint="eastAsia"/>
          <w:lang w:eastAsia="zh-CN"/>
        </w:rPr>
        <w:t xml:space="preserve"> 兴趣点按键控制显示</w:t>
      </w:r>
    </w:p>
    <w:p>
      <w:pPr>
        <w:pStyle w:val="3"/>
        <w:numPr>
          <w:ilvl w:val="0"/>
          <w:numId w:val="12"/>
        </w:numPr>
        <w:bidi w:val="0"/>
        <w:rPr>
          <w:rFonts w:hint="default"/>
          <w:lang w:val="en-US" w:eastAsia="zh-CN"/>
        </w:rPr>
      </w:pPr>
      <w:bookmarkStart w:id="258" w:name="_Toc24079"/>
      <w:r>
        <w:rPr>
          <w:rFonts w:hint="eastAsia"/>
          <w:lang w:val="en-US" w:eastAsia="zh-CN"/>
        </w:rPr>
        <w:t>spline汽车与spline主干道</w:t>
      </w:r>
      <w:bookmarkEnd w:id="258"/>
      <w:r>
        <w:rPr>
          <w:rFonts w:hint="eastAsia"/>
          <w:lang w:val="en-US" w:eastAsia="zh-CN"/>
        </w:rPr>
        <w:t xml:space="preserve"> </w:t>
      </w:r>
    </w:p>
    <w:p>
      <w:pPr>
        <w:bidi w:val="0"/>
        <w:rPr>
          <w:rFonts w:hint="default"/>
          <w:lang w:val="en-US" w:eastAsia="zh-CN"/>
        </w:rPr>
      </w:pPr>
      <w:r>
        <w:rPr>
          <w:rFonts w:hint="default"/>
        </w:rPr>
        <w:t>就本质而言，蓝图样条组件 只是用于定义和使用位置数据的一个路径。可使用它在世界场景中移动 Actors（或其他 组件），或沿样条放置一系列的 Actors（或其他 组件）。它们可在蓝图视口和关卡编辑器中进行完整编辑，并能添加/移除/复制样条点，变更其切线类型、甚至按 tick 对其设置动画。此外，使用 蓝图构造脚本 也可对它们进行编辑，接受蓝图视口或关卡编辑器中进行的编辑并对它们进行进一步修改。蓝图样条网格体组件 的使用情况则完全不同。它们将使单个 静态网格体 沿一个两点样条变形。无法对蓝图样条网格体组件添加更多样条点，但可通过蓝图完全控制两点。</w:t>
      </w:r>
      <w:r>
        <w:rPr>
          <w:rFonts w:hint="eastAsia"/>
          <w:lang w:val="en-US" w:eastAsia="zh-CN"/>
        </w:rPr>
        <w:t xml:space="preserve"> 将汽车模型、摄像头、弹簧臂、样条线绑定在一起，然后可以获得一个car类。然后通过绘制样条线与编辑运动蓝图即可实现样条线汽车。通过底视图完成样条线编辑。</w:t>
      </w:r>
    </w:p>
    <w:p>
      <w:pPr>
        <w:pStyle w:val="13"/>
        <w:keepNext w:val="0"/>
        <w:keepLines w:val="0"/>
        <w:widowControl/>
        <w:suppressLineNumbers w:val="0"/>
        <w:shd w:val="clear" w:fill="FFFFFF"/>
        <w:spacing w:before="96" w:beforeAutospacing="0" w:after="240" w:afterAutospacing="0"/>
        <w:ind w:left="0" w:firstLine="0"/>
        <w:jc w:val="center"/>
      </w:pPr>
      <w:r>
        <w:drawing>
          <wp:inline distT="0" distB="0" distL="114300" distR="114300">
            <wp:extent cx="5249545" cy="2420620"/>
            <wp:effectExtent l="0" t="0" r="8255" b="5080"/>
            <wp:docPr id="9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8"/>
                    <pic:cNvPicPr>
                      <a:picLocks noChangeAspect="1"/>
                    </pic:cNvPicPr>
                  </pic:nvPicPr>
                  <pic:blipFill>
                    <a:blip r:embed="rId122"/>
                    <a:stretch>
                      <a:fillRect/>
                    </a:stretch>
                  </pic:blipFill>
                  <pic:spPr>
                    <a:xfrm>
                      <a:off x="0" y="0"/>
                      <a:ext cx="5249545" cy="2420620"/>
                    </a:xfrm>
                    <a:prstGeom prst="rect">
                      <a:avLst/>
                    </a:prstGeom>
                    <a:noFill/>
                    <a:ln>
                      <a:noFill/>
                    </a:ln>
                  </pic:spPr>
                </pic:pic>
              </a:graphicData>
            </a:graphic>
          </wp:inline>
        </w:drawing>
      </w:r>
    </w:p>
    <w:p>
      <w:pPr>
        <w:pStyle w:val="7"/>
        <w:jc w:val="center"/>
        <w:rPr>
          <w:rFonts w:hint="eastAsia"/>
          <w:lang w:val="en-US" w:eastAsia="zh-CN"/>
        </w:rPr>
      </w:pP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97</w:t>
      </w:r>
      <w:r>
        <w:rPr>
          <w:rFonts w:hint="eastAsia"/>
          <w:lang w:val="en-US" w:eastAsia="zh-CN"/>
        </w:rPr>
        <w:fldChar w:fldCharType="end"/>
      </w:r>
      <w:r>
        <w:rPr>
          <w:rFonts w:hint="eastAsia"/>
          <w:lang w:val="en-US" w:eastAsia="zh-CN"/>
        </w:rPr>
        <w:t xml:space="preserve"> car类</w:t>
      </w:r>
    </w:p>
    <w:p>
      <w:pPr>
        <w:jc w:val="center"/>
      </w:pPr>
      <w:r>
        <w:drawing>
          <wp:inline distT="0" distB="0" distL="114300" distR="114300">
            <wp:extent cx="5176520" cy="2204720"/>
            <wp:effectExtent l="0" t="0" r="5080" b="5080"/>
            <wp:docPr id="9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9"/>
                    <pic:cNvPicPr>
                      <a:picLocks noChangeAspect="1"/>
                    </pic:cNvPicPr>
                  </pic:nvPicPr>
                  <pic:blipFill>
                    <a:blip r:embed="rId123"/>
                    <a:stretch>
                      <a:fillRect/>
                    </a:stretch>
                  </pic:blipFill>
                  <pic:spPr>
                    <a:xfrm>
                      <a:off x="0" y="0"/>
                      <a:ext cx="5176520" cy="220472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98</w:t>
      </w:r>
      <w:r>
        <w:fldChar w:fldCharType="end"/>
      </w:r>
      <w:r>
        <w:rPr>
          <w:rFonts w:hint="eastAsia"/>
          <w:lang w:eastAsia="zh-CN"/>
        </w:rPr>
        <w:t xml:space="preserve"> 样条线</w:t>
      </w:r>
      <w:r>
        <w:rPr>
          <w:rFonts w:hint="eastAsia"/>
          <w:lang w:val="en-US" w:eastAsia="zh-CN"/>
        </w:rPr>
        <w:t xml:space="preserve">底视图 </w:t>
      </w:r>
    </w:p>
    <w:p>
      <w:pPr>
        <w:jc w:val="center"/>
      </w:pPr>
      <w:r>
        <w:drawing>
          <wp:inline distT="0" distB="0" distL="114300" distR="114300">
            <wp:extent cx="5013325" cy="2722245"/>
            <wp:effectExtent l="0" t="0" r="3175" b="8255"/>
            <wp:docPr id="11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pic:cNvPicPr>
                      <a:picLocks noChangeAspect="1"/>
                    </pic:cNvPicPr>
                  </pic:nvPicPr>
                  <pic:blipFill>
                    <a:blip r:embed="rId124"/>
                    <a:stretch>
                      <a:fillRect/>
                    </a:stretch>
                  </pic:blipFill>
                  <pic:spPr>
                    <a:xfrm>
                      <a:off x="0" y="0"/>
                      <a:ext cx="5013325" cy="272224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99</w:t>
      </w:r>
      <w:r>
        <w:fldChar w:fldCharType="end"/>
      </w:r>
      <w:r>
        <w:rPr>
          <w:rFonts w:hint="eastAsia"/>
          <w:lang w:eastAsia="zh-CN"/>
        </w:rPr>
        <w:t xml:space="preserve"> 汽车沿样条线运动蓝图</w:t>
      </w:r>
    </w:p>
    <w:p>
      <w:pPr>
        <w:pStyle w:val="3"/>
        <w:numPr>
          <w:ilvl w:val="0"/>
          <w:numId w:val="12"/>
        </w:numPr>
        <w:bidi w:val="0"/>
        <w:rPr>
          <w:rFonts w:hint="default"/>
          <w:lang w:val="en-US" w:eastAsia="zh-CN"/>
        </w:rPr>
      </w:pPr>
      <w:bookmarkStart w:id="259" w:name="_Toc3042"/>
      <w:r>
        <w:rPr>
          <w:rFonts w:hint="eastAsia"/>
          <w:lang w:val="en-US" w:eastAsia="zh-CN"/>
        </w:rPr>
        <w:t>Niagara粒子特效</w:t>
      </w:r>
      <w:bookmarkEnd w:id="259"/>
      <w:r>
        <w:rPr>
          <w:rFonts w:hint="eastAsia"/>
          <w:lang w:val="en-US" w:eastAsia="zh-CN"/>
        </w:rPr>
        <w:t xml:space="preserve">  </w:t>
      </w:r>
    </w:p>
    <w:p>
      <w:pPr>
        <w:bidi w:val="0"/>
        <w:rPr>
          <w:rFonts w:hint="eastAsia"/>
          <w:lang w:val="en-US" w:eastAsia="zh-CN"/>
        </w:rPr>
      </w:pPr>
      <w:r>
        <w:rPr>
          <w:rFonts w:hint="default"/>
          <w:lang w:val="en-US" w:eastAsia="zh-CN"/>
        </w:rPr>
        <w:t>Niagara VFX系统 是虚幻引擎4（UE4）中创建和调整视觉效果（VFX）的两个工具之一。在Niagara之前，在UE4中创建和编辑视觉效果的主要方法是使用Cascade。虽然Niagara拥有许多与级联相同的粒子操控方法，但与Niagara互动以及使用Niagara构建视觉效果的方法却迥然相异。</w:t>
      </w:r>
      <w:r>
        <w:t>Niagara系统包含多个发射器，结合后可产生一种效果。例如制作烟花效果，可能需要多次爆发。为此需创建多个发射器，并放置在名为Firework的Niagara系统中。 在Niagara系统编辑器中，可在系统中修改或覆盖发射器或模块内的任何内容。系统编辑器中的</w:t>
      </w:r>
      <w:r>
        <w:rPr>
          <w:rFonts w:hint="default"/>
        </w:rPr>
        <w:t> 时间轴（Timeline） 面板将显示系统包含的发射器，并可用于管理此类发射器。 发射器编辑器和系统编辑器大致相同。</w:t>
      </w:r>
      <w:r>
        <w:rPr>
          <w:rFonts w:hint="eastAsia"/>
          <w:lang w:val="en-US" w:eastAsia="zh-CN"/>
        </w:rPr>
        <w:t xml:space="preserve"> </w:t>
      </w:r>
    </w:p>
    <w:p>
      <w:pPr>
        <w:bidi w:val="0"/>
        <w:rPr>
          <w:rFonts w:hint="eastAsia"/>
          <w:lang w:val="en-US" w:eastAsia="zh-CN"/>
        </w:rPr>
      </w:pPr>
      <w:r>
        <w:rPr>
          <w:rFonts w:hint="eastAsia"/>
          <w:lang w:val="en-US" w:eastAsia="zh-CN"/>
        </w:rPr>
        <w:t xml:space="preserve">本项目中采用Niagara实现广州塔粒子特效与火灾火焰粒子特效。 </w:t>
      </w:r>
    </w:p>
    <w:p>
      <w:pPr>
        <w:bidi w:val="0"/>
        <w:jc w:val="center"/>
      </w:pPr>
      <w:r>
        <w:drawing>
          <wp:inline distT="0" distB="0" distL="114300" distR="114300">
            <wp:extent cx="4296410" cy="2188210"/>
            <wp:effectExtent l="0" t="0" r="8890" b="8890"/>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0"/>
                    <pic:cNvPicPr>
                      <a:picLocks noChangeAspect="1"/>
                    </pic:cNvPicPr>
                  </pic:nvPicPr>
                  <pic:blipFill>
                    <a:blip r:embed="rId125"/>
                    <a:stretch>
                      <a:fillRect/>
                    </a:stretch>
                  </pic:blipFill>
                  <pic:spPr>
                    <a:xfrm>
                      <a:off x="0" y="0"/>
                      <a:ext cx="4296410" cy="2188210"/>
                    </a:xfrm>
                    <a:prstGeom prst="rect">
                      <a:avLst/>
                    </a:prstGeom>
                    <a:noFill/>
                    <a:ln>
                      <a:noFill/>
                    </a:ln>
                  </pic:spPr>
                </pic:pic>
              </a:graphicData>
            </a:graphic>
          </wp:inline>
        </w:drawing>
      </w:r>
    </w:p>
    <w:p>
      <w:pPr>
        <w:pStyle w:val="7"/>
        <w:bidi w:val="0"/>
        <w:jc w:val="center"/>
        <w:rPr>
          <w:rFonts w:hint="eastAsia"/>
          <w:lang w:val="en-US" w:eastAsia="zh-CN"/>
        </w:rPr>
      </w:pPr>
      <w:r>
        <w:t xml:space="preserve">图 </w:t>
      </w:r>
      <w:r>
        <w:fldChar w:fldCharType="begin"/>
      </w:r>
      <w:r>
        <w:instrText xml:space="preserve"> SEQ 图 \* ARABIC </w:instrText>
      </w:r>
      <w:r>
        <w:fldChar w:fldCharType="separate"/>
      </w:r>
      <w:r>
        <w:t>100</w:t>
      </w:r>
      <w:r>
        <w:fldChar w:fldCharType="end"/>
      </w:r>
      <w:r>
        <w:rPr>
          <w:rFonts w:hint="eastAsia"/>
          <w:lang w:eastAsia="zh-CN"/>
        </w:rPr>
        <w:t xml:space="preserve"> 广州塔粒子特效</w:t>
      </w:r>
    </w:p>
    <w:p>
      <w:pPr>
        <w:jc w:val="center"/>
      </w:pPr>
      <w:r>
        <w:drawing>
          <wp:inline distT="0" distB="0" distL="114300" distR="114300">
            <wp:extent cx="4337050" cy="2353310"/>
            <wp:effectExtent l="0" t="0" r="6350" b="8890"/>
            <wp:docPr id="1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pic:cNvPicPr>
                      <a:picLocks noChangeAspect="1"/>
                    </pic:cNvPicPr>
                  </pic:nvPicPr>
                  <pic:blipFill>
                    <a:blip r:embed="rId126"/>
                    <a:stretch>
                      <a:fillRect/>
                    </a:stretch>
                  </pic:blipFill>
                  <pic:spPr>
                    <a:xfrm>
                      <a:off x="0" y="0"/>
                      <a:ext cx="4337050" cy="2353310"/>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101</w:t>
      </w:r>
      <w:r>
        <w:fldChar w:fldCharType="end"/>
      </w:r>
      <w:r>
        <w:rPr>
          <w:rFonts w:hint="eastAsia"/>
          <w:lang w:eastAsia="zh-CN"/>
        </w:rPr>
        <w:t xml:space="preserve"> 广州塔</w:t>
      </w:r>
      <w:r>
        <w:rPr>
          <w:rFonts w:hint="eastAsia"/>
          <w:lang w:val="en-US" w:eastAsia="zh-CN"/>
        </w:rPr>
        <w:t xml:space="preserve">  </w:t>
      </w:r>
    </w:p>
    <w:p>
      <w:pPr>
        <w:jc w:val="center"/>
      </w:pPr>
      <w:r>
        <w:drawing>
          <wp:inline distT="0" distB="0" distL="114300" distR="114300">
            <wp:extent cx="5104765" cy="2770505"/>
            <wp:effectExtent l="0" t="0" r="635" b="10795"/>
            <wp:docPr id="1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pic:cNvPicPr>
                      <a:picLocks noChangeAspect="1"/>
                    </pic:cNvPicPr>
                  </pic:nvPicPr>
                  <pic:blipFill>
                    <a:blip r:embed="rId127"/>
                    <a:stretch>
                      <a:fillRect/>
                    </a:stretch>
                  </pic:blipFill>
                  <pic:spPr>
                    <a:xfrm>
                      <a:off x="0" y="0"/>
                      <a:ext cx="5104765" cy="2770505"/>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102</w:t>
      </w:r>
      <w:r>
        <w:fldChar w:fldCharType="end"/>
      </w:r>
      <w:r>
        <w:rPr>
          <w:rFonts w:hint="eastAsia"/>
          <w:lang w:eastAsia="zh-CN"/>
        </w:rPr>
        <w:t xml:space="preserve"> 火灾火焰粒子特效</w:t>
      </w:r>
    </w:p>
    <w:p>
      <w:pPr>
        <w:jc w:val="center"/>
      </w:pPr>
      <w:r>
        <w:drawing>
          <wp:inline distT="0" distB="0" distL="114300" distR="114300">
            <wp:extent cx="5090160" cy="2762250"/>
            <wp:effectExtent l="0" t="0" r="2540" b="6350"/>
            <wp:docPr id="10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pic:cNvPicPr>
                      <a:picLocks noChangeAspect="1"/>
                    </pic:cNvPicPr>
                  </pic:nvPicPr>
                  <pic:blipFill>
                    <a:blip r:embed="rId128"/>
                    <a:stretch>
                      <a:fillRect/>
                    </a:stretch>
                  </pic:blipFill>
                  <pic:spPr>
                    <a:xfrm>
                      <a:off x="0" y="0"/>
                      <a:ext cx="5090160" cy="2762250"/>
                    </a:xfrm>
                    <a:prstGeom prst="rect">
                      <a:avLst/>
                    </a:prstGeom>
                    <a:noFill/>
                    <a:ln>
                      <a:noFill/>
                    </a:ln>
                  </pic:spPr>
                </pic:pic>
              </a:graphicData>
            </a:graphic>
          </wp:inline>
        </w:drawing>
      </w:r>
    </w:p>
    <w:p>
      <w:pPr>
        <w:pStyle w:val="7"/>
        <w:jc w:val="center"/>
        <w:rPr>
          <w:rFonts w:hint="eastAsia"/>
          <w:lang w:eastAsia="zh-CN"/>
        </w:rPr>
      </w:pPr>
      <w:r>
        <w:t xml:space="preserve">图 </w:t>
      </w:r>
      <w:r>
        <w:fldChar w:fldCharType="begin"/>
      </w:r>
      <w:r>
        <w:instrText xml:space="preserve"> SEQ 图 \* ARABIC </w:instrText>
      </w:r>
      <w:r>
        <w:fldChar w:fldCharType="separate"/>
      </w:r>
      <w:r>
        <w:t>103</w:t>
      </w:r>
      <w:r>
        <w:fldChar w:fldCharType="end"/>
      </w:r>
      <w:r>
        <w:rPr>
          <w:rFonts w:hint="eastAsia"/>
          <w:lang w:eastAsia="zh-CN"/>
        </w:rPr>
        <w:t xml:space="preserve"> 火灾</w:t>
      </w:r>
    </w:p>
    <w:p>
      <w:pPr>
        <w:rPr>
          <w:rFonts w:hint="eastAsia"/>
          <w:lang w:val="en-US" w:eastAsia="zh-CN"/>
        </w:rPr>
      </w:pPr>
    </w:p>
    <w:p>
      <w:pPr>
        <w:pStyle w:val="3"/>
        <w:numPr>
          <w:ilvl w:val="0"/>
          <w:numId w:val="12"/>
        </w:numPr>
        <w:bidi w:val="0"/>
        <w:rPr>
          <w:rFonts w:hint="default"/>
          <w:lang w:val="en-US" w:eastAsia="zh-CN"/>
        </w:rPr>
      </w:pPr>
      <w:bookmarkStart w:id="260" w:name="_Toc14625"/>
      <w:r>
        <w:rPr>
          <w:rFonts w:hint="eastAsia"/>
          <w:lang w:val="en-US" w:eastAsia="zh-CN"/>
        </w:rPr>
        <w:t>多视角切换与后期盒子设置</w:t>
      </w:r>
      <w:bookmarkEnd w:id="260"/>
      <w:r>
        <w:rPr>
          <w:rFonts w:hint="eastAsia"/>
          <w:lang w:val="en-US" w:eastAsia="zh-CN"/>
        </w:rPr>
        <w:t xml:space="preserve">  </w:t>
      </w:r>
    </w:p>
    <w:p>
      <w:pPr>
        <w:rPr>
          <w:rFonts w:hint="eastAsia"/>
          <w:lang w:val="en-US" w:eastAsia="zh-CN"/>
        </w:rPr>
      </w:pPr>
      <w:r>
        <w:rPr>
          <w:rFonts w:hint="default"/>
          <w:lang w:val="en-US" w:eastAsia="zh-CN"/>
        </w:rPr>
        <w:t>在关卡中创建额外的 重叠体积 和 摄像机Actor，然后将通过每个体积导航玩家角色，以便展示摄像机视角间的过渡。</w:t>
      </w:r>
      <w:r>
        <w:rPr>
          <w:rFonts w:hint="eastAsia"/>
          <w:lang w:val="en-US" w:eastAsia="zh-CN"/>
        </w:rPr>
        <w:t xml:space="preserve">  </w:t>
      </w:r>
    </w:p>
    <w:p>
      <w:pPr>
        <w:rPr>
          <w:rFonts w:hint="default"/>
          <w:lang w:val="en-US" w:eastAsia="zh-CN"/>
        </w:rPr>
      </w:pPr>
    </w:p>
    <w:p>
      <w:pPr>
        <w:jc w:val="center"/>
      </w:pPr>
      <w:r>
        <w:drawing>
          <wp:inline distT="0" distB="0" distL="114300" distR="114300">
            <wp:extent cx="5272405" cy="2025650"/>
            <wp:effectExtent l="0" t="0" r="10795" b="6350"/>
            <wp:docPr id="10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pic:cNvPicPr>
                      <a:picLocks noChangeAspect="1"/>
                    </pic:cNvPicPr>
                  </pic:nvPicPr>
                  <pic:blipFill>
                    <a:blip r:embed="rId129"/>
                    <a:stretch>
                      <a:fillRect/>
                    </a:stretch>
                  </pic:blipFill>
                  <pic:spPr>
                    <a:xfrm>
                      <a:off x="0" y="0"/>
                      <a:ext cx="5272405" cy="2025650"/>
                    </a:xfrm>
                    <a:prstGeom prst="rect">
                      <a:avLst/>
                    </a:prstGeom>
                    <a:noFill/>
                    <a:ln>
                      <a:noFill/>
                    </a:ln>
                  </pic:spPr>
                </pic:pic>
              </a:graphicData>
            </a:graphic>
          </wp:inline>
        </w:drawing>
      </w:r>
      <w:r>
        <w:drawing>
          <wp:inline distT="0" distB="0" distL="114300" distR="114300">
            <wp:extent cx="5272405" cy="2036445"/>
            <wp:effectExtent l="0" t="0" r="10795" b="8255"/>
            <wp:docPr id="10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pic:cNvPicPr>
                      <a:picLocks noChangeAspect="1"/>
                    </pic:cNvPicPr>
                  </pic:nvPicPr>
                  <pic:blipFill>
                    <a:blip r:embed="rId130"/>
                    <a:stretch>
                      <a:fillRect/>
                    </a:stretch>
                  </pic:blipFill>
                  <pic:spPr>
                    <a:xfrm>
                      <a:off x="0" y="0"/>
                      <a:ext cx="5272405" cy="203644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104</w:t>
      </w:r>
      <w:r>
        <w:fldChar w:fldCharType="end"/>
      </w:r>
      <w:r>
        <w:rPr>
          <w:rFonts w:hint="eastAsia"/>
          <w:lang w:eastAsia="zh-CN"/>
        </w:rPr>
        <w:t xml:space="preserve"> 退出按钮切换视角蓝图</w:t>
      </w:r>
      <w:r>
        <w:rPr>
          <w:rFonts w:hint="eastAsia"/>
          <w:lang w:val="en-US" w:eastAsia="zh-CN"/>
        </w:rPr>
        <w:t xml:space="preserve"> </w:t>
      </w:r>
    </w:p>
    <w:p>
      <w:pPr>
        <w:jc w:val="center"/>
      </w:pPr>
      <w:r>
        <w:drawing>
          <wp:inline distT="0" distB="0" distL="114300" distR="114300">
            <wp:extent cx="5271135" cy="2705735"/>
            <wp:effectExtent l="0" t="0" r="12065" b="12065"/>
            <wp:docPr id="10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pic:cNvPicPr>
                      <a:picLocks noChangeAspect="1"/>
                    </pic:cNvPicPr>
                  </pic:nvPicPr>
                  <pic:blipFill>
                    <a:blip r:embed="rId131"/>
                    <a:stretch>
                      <a:fillRect/>
                    </a:stretch>
                  </pic:blipFill>
                  <pic:spPr>
                    <a:xfrm>
                      <a:off x="0" y="0"/>
                      <a:ext cx="5271135" cy="270573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105</w:t>
      </w:r>
      <w:r>
        <w:fldChar w:fldCharType="end"/>
      </w:r>
      <w:r>
        <w:rPr>
          <w:rFonts w:hint="eastAsia"/>
          <w:lang w:eastAsia="zh-CN"/>
        </w:rPr>
        <w:t xml:space="preserve"> 汽车视角切换蓝图</w:t>
      </w:r>
      <w:r>
        <w:rPr>
          <w:rFonts w:hint="eastAsia"/>
          <w:lang w:val="en-US" w:eastAsia="zh-CN"/>
        </w:rPr>
        <w:t xml:space="preserve"> </w:t>
      </w:r>
    </w:p>
    <w:p>
      <w:pPr>
        <w:jc w:val="center"/>
      </w:pPr>
      <w:r>
        <w:drawing>
          <wp:inline distT="0" distB="0" distL="114300" distR="114300">
            <wp:extent cx="5271135" cy="1415415"/>
            <wp:effectExtent l="0" t="0" r="12065" b="6985"/>
            <wp:docPr id="1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pic:cNvPicPr>
                      <a:picLocks noChangeAspect="1"/>
                    </pic:cNvPicPr>
                  </pic:nvPicPr>
                  <pic:blipFill>
                    <a:blip r:embed="rId132"/>
                    <a:stretch>
                      <a:fillRect/>
                    </a:stretch>
                  </pic:blipFill>
                  <pic:spPr>
                    <a:xfrm>
                      <a:off x="0" y="0"/>
                      <a:ext cx="5271135" cy="1415415"/>
                    </a:xfrm>
                    <a:prstGeom prst="rect">
                      <a:avLst/>
                    </a:prstGeom>
                    <a:noFill/>
                    <a:ln>
                      <a:noFill/>
                    </a:ln>
                  </pic:spPr>
                </pic:pic>
              </a:graphicData>
            </a:graphic>
          </wp:inline>
        </w:drawing>
      </w:r>
    </w:p>
    <w:p>
      <w:pPr>
        <w:pStyle w:val="7"/>
        <w:jc w:val="center"/>
        <w:rPr>
          <w:rFonts w:hint="eastAsia"/>
          <w:lang w:val="en-US" w:eastAsia="zh-CN"/>
        </w:rPr>
      </w:pPr>
      <w:r>
        <w:t xml:space="preserve">图 </w:t>
      </w:r>
      <w:r>
        <w:fldChar w:fldCharType="begin"/>
      </w:r>
      <w:r>
        <w:instrText xml:space="preserve"> SEQ 图 \* ARABIC </w:instrText>
      </w:r>
      <w:r>
        <w:fldChar w:fldCharType="separate"/>
      </w:r>
      <w:r>
        <w:t>106</w:t>
      </w:r>
      <w:r>
        <w:fldChar w:fldCharType="end"/>
      </w:r>
      <w:r>
        <w:rPr>
          <w:rFonts w:hint="eastAsia"/>
          <w:lang w:eastAsia="zh-CN"/>
        </w:rPr>
        <w:t xml:space="preserve"> 火灾模拟蓝图</w:t>
      </w:r>
      <w:r>
        <w:rPr>
          <w:rFonts w:hint="eastAsia"/>
          <w:lang w:val="en-US" w:eastAsia="zh-CN"/>
        </w:rPr>
        <w:t xml:space="preserve">  </w:t>
      </w:r>
    </w:p>
    <w:p>
      <w:pPr>
        <w:jc w:val="center"/>
      </w:pPr>
      <w:r>
        <w:drawing>
          <wp:inline distT="0" distB="0" distL="114300" distR="114300">
            <wp:extent cx="5271770" cy="3037205"/>
            <wp:effectExtent l="0" t="0" r="11430" b="10795"/>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pic:cNvPicPr>
                      <a:picLocks noChangeAspect="1"/>
                    </pic:cNvPicPr>
                  </pic:nvPicPr>
                  <pic:blipFill>
                    <a:blip r:embed="rId133"/>
                    <a:stretch>
                      <a:fillRect/>
                    </a:stretch>
                  </pic:blipFill>
                  <pic:spPr>
                    <a:xfrm>
                      <a:off x="0" y="0"/>
                      <a:ext cx="5271770" cy="3037205"/>
                    </a:xfrm>
                    <a:prstGeom prst="rect">
                      <a:avLst/>
                    </a:prstGeom>
                    <a:noFill/>
                    <a:ln>
                      <a:noFill/>
                    </a:ln>
                  </pic:spPr>
                </pic:pic>
              </a:graphicData>
            </a:graphic>
          </wp:inline>
        </w:drawing>
      </w:r>
    </w:p>
    <w:p>
      <w:pPr>
        <w:pStyle w:val="7"/>
        <w:jc w:val="center"/>
        <w:rPr>
          <w:rFonts w:hint="eastAsia"/>
          <w:lang w:eastAsia="zh-CN"/>
        </w:rPr>
      </w:pPr>
      <w:r>
        <w:t xml:space="preserve">图 </w:t>
      </w:r>
      <w:r>
        <w:fldChar w:fldCharType="begin"/>
      </w:r>
      <w:r>
        <w:instrText xml:space="preserve"> SEQ 图 \* ARABIC </w:instrText>
      </w:r>
      <w:r>
        <w:fldChar w:fldCharType="separate"/>
      </w:r>
      <w:r>
        <w:t>107</w:t>
      </w:r>
      <w:r>
        <w:fldChar w:fldCharType="end"/>
      </w:r>
      <w:r>
        <w:rPr>
          <w:rFonts w:hint="eastAsia"/>
          <w:lang w:eastAsia="zh-CN"/>
        </w:rPr>
        <w:t xml:space="preserve"> 开始按钮切换视角蓝图</w:t>
      </w:r>
    </w:p>
    <w:p>
      <w:pPr>
        <w:rPr>
          <w:rFonts w:hint="eastAsia"/>
          <w:lang w:val="en-US" w:eastAsia="zh-CN"/>
        </w:rPr>
      </w:pPr>
      <w:r>
        <w:rPr>
          <w:rFonts w:hint="eastAsia"/>
          <w:lang w:eastAsia="zh-CN"/>
        </w:rPr>
        <w:br w:type="page"/>
      </w:r>
    </w:p>
    <w:p>
      <w:pPr>
        <w:pStyle w:val="3"/>
        <w:numPr>
          <w:ilvl w:val="0"/>
          <w:numId w:val="12"/>
        </w:numPr>
        <w:bidi w:val="0"/>
        <w:rPr>
          <w:rFonts w:hint="eastAsia"/>
          <w:lang w:val="en-US" w:eastAsia="zh-CN"/>
        </w:rPr>
      </w:pPr>
      <w:bookmarkStart w:id="261" w:name="_Toc30638"/>
      <w:r>
        <w:rPr>
          <w:rFonts w:hint="eastAsia"/>
          <w:lang w:val="en-US" w:eastAsia="zh-CN"/>
        </w:rPr>
        <w:t>像素流送浏览器</w:t>
      </w:r>
      <w:bookmarkEnd w:id="261"/>
      <w:r>
        <w:rPr>
          <w:rFonts w:hint="eastAsia"/>
          <w:lang w:val="en-US" w:eastAsia="zh-CN"/>
        </w:rPr>
        <w:t xml:space="preserve">  </w:t>
      </w:r>
    </w:p>
    <w:p>
      <w:pPr>
        <w:bidi w:val="0"/>
        <w:rPr>
          <w:rFonts w:hint="eastAsia"/>
          <w:lang w:val="en-US" w:eastAsia="zh-CN"/>
        </w:rPr>
      </w:pPr>
      <w:r>
        <w:rPr>
          <w:rFonts w:hint="eastAsia"/>
          <w:lang w:val="en-US" w:eastAsia="zh-CN"/>
        </w:rPr>
        <w:t>像素流送在云端服务器上运行虚幻引擎应用程序，通过WebRTC将渲染的帧和音频流送到浏览器和移动设备。</w:t>
      </w:r>
    </w:p>
    <w:p>
      <w:pPr>
        <w:bidi w:val="0"/>
        <w:rPr>
          <w:rFonts w:hint="eastAsia"/>
          <w:lang w:val="en-US" w:eastAsia="zh-CN"/>
        </w:rPr>
      </w:pPr>
      <w:r>
        <w:t>通过像素流送可将打包的虚幻引擎应用程序在桌面PC或云端服务器上运行，也可包含少量虚幻引擎中自带的网络服务。使用者通过任意现代网络浏览器进行连接（电脑版或移动版），并从虚幻引擎应用程序流送渲染的帧和音频。不需要使用者安装或下载其他内容。操作类似于从YouTube或Netflix下载一个视频，区别是使用者可使用键盘、鼠标、触控输入，甚至在播放器网页中创建的自定义HTML5 UI来与应用程序进行交互。</w:t>
      </w:r>
      <w:r>
        <w:rPr>
          <w:rFonts w:hint="eastAsia"/>
          <w:lang w:val="en-US" w:eastAsia="zh-CN"/>
        </w:rPr>
        <w:t xml:space="preserve"> </w:t>
      </w:r>
    </w:p>
    <w:p>
      <w:pPr>
        <w:bidi w:val="0"/>
        <w:jc w:val="center"/>
      </w:pPr>
      <w:r>
        <w:drawing>
          <wp:inline distT="0" distB="0" distL="114300" distR="114300">
            <wp:extent cx="5270500" cy="4384040"/>
            <wp:effectExtent l="0" t="0" r="0" b="10160"/>
            <wp:docPr id="1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pic:cNvPicPr>
                      <a:picLocks noChangeAspect="1"/>
                    </pic:cNvPicPr>
                  </pic:nvPicPr>
                  <pic:blipFill>
                    <a:blip r:embed="rId134"/>
                    <a:stretch>
                      <a:fillRect/>
                    </a:stretch>
                  </pic:blipFill>
                  <pic:spPr>
                    <a:xfrm>
                      <a:off x="0" y="0"/>
                      <a:ext cx="5270500" cy="4384040"/>
                    </a:xfrm>
                    <a:prstGeom prst="rect">
                      <a:avLst/>
                    </a:prstGeom>
                    <a:noFill/>
                    <a:ln>
                      <a:noFill/>
                    </a:ln>
                  </pic:spPr>
                </pic:pic>
              </a:graphicData>
            </a:graphic>
          </wp:inline>
        </w:drawing>
      </w:r>
    </w:p>
    <w:p>
      <w:pPr>
        <w:pStyle w:val="7"/>
        <w:bidi w:val="0"/>
        <w:jc w:val="center"/>
        <w:rPr>
          <w:rFonts w:hint="eastAsia"/>
          <w:lang w:val="en-US" w:eastAsia="zh-CN"/>
        </w:rPr>
      </w:pPr>
      <w:r>
        <w:t xml:space="preserve">图 </w:t>
      </w:r>
      <w:r>
        <w:fldChar w:fldCharType="begin"/>
      </w:r>
      <w:r>
        <w:instrText xml:space="preserve"> SEQ 图 \* ARABIC </w:instrText>
      </w:r>
      <w:r>
        <w:fldChar w:fldCharType="separate"/>
      </w:r>
      <w:r>
        <w:t>108</w:t>
      </w:r>
      <w:r>
        <w:fldChar w:fldCharType="end"/>
      </w:r>
      <w:r>
        <w:rPr>
          <w:rFonts w:hint="eastAsia"/>
          <w:lang w:eastAsia="zh-CN"/>
        </w:rPr>
        <w:t xml:space="preserve"> 打包项目</w:t>
      </w:r>
      <w:r>
        <w:rPr>
          <w:rFonts w:hint="eastAsia"/>
          <w:lang w:val="en-US" w:eastAsia="zh-CN"/>
        </w:rPr>
        <w:t xml:space="preserve"> </w:t>
      </w:r>
    </w:p>
    <w:p>
      <w:pPr>
        <w:bidi w:val="0"/>
        <w:rPr>
          <w:rFonts w:hint="eastAsia"/>
          <w:lang w:val="en-US" w:eastAsia="zh-CN"/>
        </w:rPr>
      </w:pPr>
      <w:r>
        <w:rPr>
          <w:rFonts w:hint="default"/>
        </w:rPr>
        <w:t>无论是针对电脑平台、移动操作系统或主机进行开发，使用者均会在一台设备上运行虚幻引擎应用程序。此设备既负责运行gameplay逻辑，又负责将游戏世界渲染到屏幕上。多人联网游戏可能会将gameplay逻辑的部分分布在应用程序的多个实例中，但每个个体实例仍然负责渲染其自身玩家的游戏世界。使用HTML5部署选项来创建一个可在网页浏览器中运行的项目版本时，游戏逻辑和渲染仍在每个使用者的网页浏览器中本地发生。利用像素流送可以在用户不可见的电脑上远程运行虚幻引擎应用程序。举例而言，这台电脑可以是机构中的一台实体电脑，也可以是云端服务提供的虚拟机。虚幻引擎将使用该电脑可用的资源（CPU、GPU、内存等）来运行游戏逻辑并渲染每一帧。它会不断将此渲染输出编码到一个媒体流送中，再通过一个轻量级的网页服务堆栈进行传递。用户即可在其他电脑和移动设备上运行的标准网页浏览器中查看直播流送。</w:t>
      </w:r>
      <w:r>
        <w:rPr>
          <w:rFonts w:hint="eastAsia"/>
          <w:lang w:val="en-US" w:eastAsia="zh-CN"/>
        </w:rPr>
        <w:t xml:space="preserve"> </w:t>
      </w:r>
    </w:p>
    <w:p>
      <w:pPr>
        <w:bidi w:val="0"/>
        <w:jc w:val="center"/>
      </w:pPr>
      <w:r>
        <w:drawing>
          <wp:inline distT="0" distB="0" distL="114300" distR="114300">
            <wp:extent cx="5270500" cy="1647825"/>
            <wp:effectExtent l="0" t="0" r="0" b="3175"/>
            <wp:docPr id="11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pic:cNvPicPr>
                      <a:picLocks noChangeAspect="1"/>
                    </pic:cNvPicPr>
                  </pic:nvPicPr>
                  <pic:blipFill>
                    <a:blip r:embed="rId135"/>
                    <a:stretch>
                      <a:fillRect/>
                    </a:stretch>
                  </pic:blipFill>
                  <pic:spPr>
                    <a:xfrm>
                      <a:off x="0" y="0"/>
                      <a:ext cx="5270500" cy="1647825"/>
                    </a:xfrm>
                    <a:prstGeom prst="rect">
                      <a:avLst/>
                    </a:prstGeom>
                    <a:noFill/>
                    <a:ln>
                      <a:noFill/>
                    </a:ln>
                  </pic:spPr>
                </pic:pic>
              </a:graphicData>
            </a:graphic>
          </wp:inline>
        </w:drawing>
      </w:r>
    </w:p>
    <w:p>
      <w:pPr>
        <w:pStyle w:val="7"/>
        <w:bidi w:val="0"/>
        <w:jc w:val="center"/>
        <w:rPr>
          <w:rFonts w:hint="eastAsia" w:eastAsia="宋体"/>
          <w:lang w:val="en-US" w:eastAsia="zh-CN"/>
        </w:rPr>
      </w:pPr>
      <w:r>
        <w:t xml:space="preserve">图 </w:t>
      </w:r>
      <w:r>
        <w:fldChar w:fldCharType="begin"/>
      </w:r>
      <w:r>
        <w:instrText xml:space="preserve"> SEQ 图 \* ARABIC </w:instrText>
      </w:r>
      <w:r>
        <w:fldChar w:fldCharType="separate"/>
      </w:r>
      <w:r>
        <w:t>109</w:t>
      </w:r>
      <w:r>
        <w:fldChar w:fldCharType="end"/>
      </w:r>
      <w:r>
        <w:rPr>
          <w:rFonts w:hint="eastAsia"/>
          <w:lang w:eastAsia="zh-CN"/>
        </w:rPr>
        <w:t xml:space="preserve"> 像素流送示意图</w:t>
      </w:r>
    </w:p>
    <w:p>
      <w:pPr>
        <w:rPr>
          <w:rFonts w:hint="eastAsia"/>
          <w:lang w:val="en-US" w:eastAsia="zh-CN"/>
        </w:rPr>
      </w:pPr>
      <w:r>
        <w:rPr>
          <w:rFonts w:hint="eastAsia"/>
          <w:lang w:val="en-US" w:eastAsia="zh-CN"/>
        </w:rPr>
        <w:t xml:space="preserve"> </w:t>
      </w:r>
    </w:p>
    <w:p>
      <w:pPr>
        <w:jc w:val="center"/>
      </w:pPr>
      <w:r>
        <w:drawing>
          <wp:inline distT="0" distB="0" distL="114300" distR="114300">
            <wp:extent cx="5265420" cy="2750820"/>
            <wp:effectExtent l="0" t="0" r="5080" b="5080"/>
            <wp:docPr id="1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6"/>
                    <pic:cNvPicPr>
                      <a:picLocks noChangeAspect="1"/>
                    </pic:cNvPicPr>
                  </pic:nvPicPr>
                  <pic:blipFill>
                    <a:blip r:embed="rId136"/>
                    <a:stretch>
                      <a:fillRect/>
                    </a:stretch>
                  </pic:blipFill>
                  <pic:spPr>
                    <a:xfrm>
                      <a:off x="0" y="0"/>
                      <a:ext cx="5265420" cy="2750820"/>
                    </a:xfrm>
                    <a:prstGeom prst="rect">
                      <a:avLst/>
                    </a:prstGeom>
                    <a:noFill/>
                    <a:ln>
                      <a:noFill/>
                    </a:ln>
                  </pic:spPr>
                </pic:pic>
              </a:graphicData>
            </a:graphic>
          </wp:inline>
        </w:drawing>
      </w:r>
    </w:p>
    <w:p>
      <w:pPr>
        <w:pStyle w:val="7"/>
        <w:jc w:val="center"/>
        <w:rPr>
          <w:rFonts w:hint="eastAsia" w:eastAsia="宋体"/>
          <w:lang w:val="en-US" w:eastAsia="zh-CN"/>
        </w:rPr>
      </w:pPr>
      <w:r>
        <w:t xml:space="preserve">图 </w:t>
      </w:r>
      <w:r>
        <w:fldChar w:fldCharType="begin"/>
      </w:r>
      <w:r>
        <w:instrText xml:space="preserve"> SEQ 图 \* ARABIC </w:instrText>
      </w:r>
      <w:r>
        <w:fldChar w:fldCharType="separate"/>
      </w:r>
      <w:r>
        <w:t>110</w:t>
      </w:r>
      <w:r>
        <w:fldChar w:fldCharType="end"/>
      </w:r>
      <w:r>
        <w:rPr>
          <w:rFonts w:hint="eastAsia"/>
          <w:lang w:eastAsia="zh-CN"/>
        </w:rPr>
        <w:t xml:space="preserve"> 信令服务器</w:t>
      </w:r>
      <w:r>
        <w:rPr>
          <w:rFonts w:hint="eastAsia" w:eastAsia="宋体"/>
          <w:lang w:val="en-US" w:eastAsia="zh-CN"/>
        </w:rPr>
        <w:t xml:space="preserve">控制台 </w:t>
      </w:r>
    </w:p>
    <w:p>
      <w:pPr>
        <w:jc w:val="center"/>
      </w:pPr>
      <w:r>
        <w:drawing>
          <wp:inline distT="0" distB="0" distL="114300" distR="114300">
            <wp:extent cx="5269865" cy="2901315"/>
            <wp:effectExtent l="0" t="0" r="635" b="6985"/>
            <wp:docPr id="11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7"/>
                    <pic:cNvPicPr>
                      <a:picLocks noChangeAspect="1"/>
                    </pic:cNvPicPr>
                  </pic:nvPicPr>
                  <pic:blipFill>
                    <a:blip r:embed="rId137"/>
                    <a:stretch>
                      <a:fillRect/>
                    </a:stretch>
                  </pic:blipFill>
                  <pic:spPr>
                    <a:xfrm>
                      <a:off x="0" y="0"/>
                      <a:ext cx="5269865" cy="2901315"/>
                    </a:xfrm>
                    <a:prstGeom prst="rect">
                      <a:avLst/>
                    </a:prstGeom>
                    <a:noFill/>
                    <a:ln>
                      <a:noFill/>
                    </a:ln>
                  </pic:spPr>
                </pic:pic>
              </a:graphicData>
            </a:graphic>
          </wp:inline>
        </w:drawing>
      </w:r>
    </w:p>
    <w:p>
      <w:pPr>
        <w:pStyle w:val="7"/>
        <w:jc w:val="center"/>
        <w:rPr>
          <w:rFonts w:hint="default" w:eastAsia="宋体"/>
          <w:lang w:val="en-US" w:eastAsia="zh-CN"/>
        </w:rPr>
      </w:pPr>
      <w:r>
        <w:t xml:space="preserve">图 </w:t>
      </w:r>
      <w:r>
        <w:fldChar w:fldCharType="begin"/>
      </w:r>
      <w:r>
        <w:instrText xml:space="preserve"> SEQ 图 \* ARABIC </w:instrText>
      </w:r>
      <w:r>
        <w:fldChar w:fldCharType="separate"/>
      </w:r>
      <w:r>
        <w:t>111</w:t>
      </w:r>
      <w:r>
        <w:fldChar w:fldCharType="end"/>
      </w:r>
      <w:r>
        <w:rPr>
          <w:rFonts w:hint="eastAsia"/>
          <w:lang w:eastAsia="zh-CN"/>
        </w:rPr>
        <w:t xml:space="preserve"> 浏览器内网访问</w:t>
      </w: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pPr>
        <w:rPr>
          <w:rFonts w:hint="eastAsia" w:eastAsia="宋体"/>
          <w:b/>
          <w:sz w:val="44"/>
          <w:lang w:val="en-US" w:eastAsia="zh-CN"/>
        </w:rPr>
      </w:pPr>
      <w:r>
        <w:rPr>
          <w:rFonts w:hint="eastAsia" w:eastAsia="宋体"/>
          <w:b/>
          <w:sz w:val="44"/>
          <w:lang w:val="en-US" w:eastAsia="zh-CN"/>
        </w:rPr>
        <w:br w:type="page"/>
      </w:r>
    </w:p>
    <w:p>
      <w:pPr>
        <w:pStyle w:val="2"/>
        <w:bidi w:val="0"/>
        <w:jc w:val="center"/>
        <w:rPr>
          <w:rFonts w:hint="eastAsia"/>
          <w:lang w:val="en-US" w:eastAsia="zh-CN"/>
        </w:rPr>
      </w:pPr>
      <w:bookmarkStart w:id="262" w:name="_Toc27100"/>
      <w:r>
        <w:rPr>
          <w:rFonts w:hint="eastAsia" w:eastAsia="宋体"/>
          <w:b/>
          <w:sz w:val="44"/>
          <w:lang w:val="en-US" w:eastAsia="zh-CN"/>
        </w:rPr>
        <w:t>总结</w:t>
      </w:r>
      <w:bookmarkEnd w:id="262"/>
    </w:p>
    <w:p>
      <w:pPr>
        <w:pStyle w:val="3"/>
        <w:keepNext w:val="0"/>
        <w:keepLines w:val="0"/>
        <w:pageBreakBefore w:val="0"/>
        <w:widowControl w:val="0"/>
        <w:numPr>
          <w:ilvl w:val="0"/>
          <w:numId w:val="19"/>
        </w:numPr>
        <w:kinsoku/>
        <w:wordWrap/>
        <w:overflowPunct/>
        <w:topLinePunct w:val="0"/>
        <w:autoSpaceDE/>
        <w:autoSpaceDN/>
        <w:bidi w:val="0"/>
        <w:adjustRightInd/>
        <w:snapToGrid/>
        <w:spacing w:before="0" w:after="0"/>
        <w:ind w:left="425" w:leftChars="0" w:hanging="425" w:firstLineChars="0"/>
        <w:textAlignment w:val="auto"/>
        <w:rPr>
          <w:rFonts w:hint="default"/>
          <w:lang w:val="en-US" w:eastAsia="zh-CN"/>
        </w:rPr>
      </w:pPr>
      <w:bookmarkStart w:id="263" w:name="_Toc18367"/>
      <w:r>
        <w:rPr>
          <w:rFonts w:hint="eastAsia"/>
          <w:lang w:val="en-US" w:eastAsia="zh-CN"/>
        </w:rPr>
        <w:t>虚拟仿真研究目的</w:t>
      </w:r>
      <w:bookmarkEnd w:id="263"/>
    </w:p>
    <w:p>
      <w:pPr>
        <w:ind w:firstLine="420" w:firstLineChars="0"/>
        <w:rPr>
          <w:rFonts w:hint="default"/>
          <w:lang w:val="en-US" w:eastAsia="zh-CN"/>
        </w:rPr>
      </w:pPr>
      <w:r>
        <w:rPr>
          <w:rFonts w:hint="eastAsia"/>
          <w:lang w:val="en-US" w:eastAsia="zh-CN"/>
        </w:rPr>
        <w:t>虚拟仿真是使人沉浸在三维合成环境中进行学习体验的仿真应用。虚拟仿真的基本原理是利用能反映现实情况的第一人称交互场景来开展训练、实验和研究，其研究目的有降低项目建设成本、降低项目运行维护成本、降低危险项目操作风险等。例如使用虚拟仿真技术进行实验，可避免使用危险化学品的危险，即使发生了错误，造成的经济成本与时间成本损失也十分低。另外，研究虚拟仿真是为了更加逼真的模拟真实世界，最终达到仿真的目的。因此虚拟仿真技术可打造沉浸式的参与者体验感，使用户有一种置身于真实世界之中的真实体验，并且可以通过操作来实现与现实世界的交互功能。</w:t>
      </w:r>
    </w:p>
    <w:p>
      <w:pPr>
        <w:ind w:firstLine="420" w:firstLineChars="0"/>
        <w:rPr>
          <w:rFonts w:hint="default"/>
          <w:lang w:val="en-US" w:eastAsia="zh-CN"/>
        </w:rPr>
      </w:pPr>
    </w:p>
    <w:p>
      <w:pPr>
        <w:pStyle w:val="3"/>
        <w:keepNext w:val="0"/>
        <w:keepLines w:val="0"/>
        <w:pageBreakBefore w:val="0"/>
        <w:widowControl w:val="0"/>
        <w:numPr>
          <w:ilvl w:val="0"/>
          <w:numId w:val="19"/>
        </w:numPr>
        <w:kinsoku/>
        <w:wordWrap/>
        <w:overflowPunct/>
        <w:topLinePunct w:val="0"/>
        <w:autoSpaceDE/>
        <w:autoSpaceDN/>
        <w:bidi w:val="0"/>
        <w:adjustRightInd/>
        <w:snapToGrid/>
        <w:spacing w:before="0" w:after="0"/>
        <w:ind w:left="425" w:leftChars="0" w:hanging="425" w:firstLineChars="0"/>
        <w:textAlignment w:val="auto"/>
        <w:rPr>
          <w:rFonts w:hint="default"/>
          <w:lang w:val="en-US" w:eastAsia="zh-CN"/>
        </w:rPr>
      </w:pPr>
      <w:bookmarkStart w:id="264" w:name="_Toc5891"/>
      <w:r>
        <w:rPr>
          <w:rFonts w:hint="eastAsia"/>
          <w:lang w:val="en-US" w:eastAsia="zh-CN"/>
        </w:rPr>
        <w:t>虚拟仿真研究前景</w:t>
      </w:r>
      <w:bookmarkEnd w:id="264"/>
    </w:p>
    <w:p>
      <w:pPr>
        <w:pageBreakBefore w:val="0"/>
        <w:widowControl w:val="0"/>
        <w:numPr>
          <w:ilvl w:val="0"/>
          <w:numId w:val="20"/>
        </w:numPr>
        <w:kinsoku/>
        <w:wordWrap/>
        <w:overflowPunct/>
        <w:topLinePunct w:val="0"/>
        <w:autoSpaceDE/>
        <w:autoSpaceDN/>
        <w:bidi w:val="0"/>
        <w:adjustRightInd/>
        <w:snapToGrid/>
        <w:spacing w:line="360" w:lineRule="auto"/>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应用领域</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虚拟仿真技术的研究应用领域十分广泛，涉及城市规划、地产、数字校园、旅游、娱乐、艺术、教育以及工业等领域，现就其中的三项做出简要概述如下：</w:t>
      </w:r>
    </w:p>
    <w:p>
      <w:pPr>
        <w:pageBreakBefore w:val="0"/>
        <w:widowControl w:val="0"/>
        <w:numPr>
          <w:ilvl w:val="0"/>
          <w:numId w:val="21"/>
        </w:numPr>
        <w:kinsoku/>
        <w:wordWrap/>
        <w:overflowPunct/>
        <w:topLinePunct w:val="0"/>
        <w:autoSpaceDE/>
        <w:autoSpaceDN/>
        <w:bidi w:val="0"/>
        <w:adjustRightInd/>
        <w:snapToGrid/>
        <w:spacing w:line="360" w:lineRule="auto"/>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城市规划</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虚拟现实技术可以广泛的应用在城市规划的各个方面，并且能够为其带来客观的利益，其优势主要体现在一下几个方面：</w:t>
      </w:r>
    </w:p>
    <w:p>
      <w:pPr>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应用虚拟现实技术可以展现规划方案的沉浸感和互动性，为用户带来强烈、逼真的视觉冲击，获得身临其境的感觉。</w:t>
      </w:r>
    </w:p>
    <w:p>
      <w:pPr>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可以直接通过接口获取项目的数据资料，方便大型复杂工程项目的规划、设计、投标、报批与管理，有利于缩短辅助设计与方案评审的时间。</w:t>
      </w:r>
    </w:p>
    <w:p>
      <w:pPr>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规避设计风险。应用VR所建立的数字模型严格按照工程项目设计的标准和要求建立，是对规划项目的真实“再现”。用户可以在三维场景中任意漫游，挖掘不易察觉的设计缺陷，减少由于事先规划不周全而造成的无可挽回的损失和遗憾，大大提高项目的评估质量。</w:t>
      </w:r>
    </w:p>
    <w:p>
      <w:pPr>
        <w:pageBreakBefore w:val="0"/>
        <w:widowControl w:val="0"/>
        <w:numPr>
          <w:ilvl w:val="0"/>
          <w:numId w:val="22"/>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便于对设计方案随时进行修改。</w:t>
      </w:r>
    </w:p>
    <w:p>
      <w:pPr>
        <w:pageBreakBefore w:val="0"/>
        <w:widowControl w:val="0"/>
        <w:numPr>
          <w:ilvl w:val="0"/>
          <w:numId w:val="21"/>
        </w:numPr>
        <w:kinsoku/>
        <w:wordWrap/>
        <w:overflowPunct/>
        <w:topLinePunct w:val="0"/>
        <w:autoSpaceDE/>
        <w:autoSpaceDN/>
        <w:bidi w:val="0"/>
        <w:adjustRightInd/>
        <w:snapToGrid/>
        <w:spacing w:line="360" w:lineRule="auto"/>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数字校园</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应用虚拟仿真技术可以实现图形化、可视化和形象化的校园信息查询定位、教学教育设施管理、学区规划管理和部门管理等功能。学校管理部门能够通过系统对校园的任意角落进行全方位的管理和掌控，为可持续发展提供解决方法、手段和决策支持；学生和社会大众也可以通过该系统了解学习的详细情况，是学校面向社会宣传的快速通道。</w:t>
      </w:r>
    </w:p>
    <w:p>
      <w:pPr>
        <w:pageBreakBefore w:val="0"/>
        <w:widowControl w:val="0"/>
        <w:numPr>
          <w:ilvl w:val="0"/>
          <w:numId w:val="21"/>
        </w:numPr>
        <w:kinsoku/>
        <w:wordWrap/>
        <w:overflowPunct/>
        <w:topLinePunct w:val="0"/>
        <w:autoSpaceDE/>
        <w:autoSpaceDN/>
        <w:bidi w:val="0"/>
        <w:adjustRightInd/>
        <w:snapToGrid/>
        <w:spacing w:line="360" w:lineRule="auto"/>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教育领域</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虚拟仿真在教育领域中的应用也是十分的广泛，主要集中于实验环境难以搭建的课程，例如，高温高压、器材稀缺、虚幻的实验等。可以在以下方面为教学带来便利：</w:t>
      </w:r>
    </w:p>
    <w:p>
      <w:pPr>
        <w:pageBreakBefore w:val="0"/>
        <w:widowControl w:val="0"/>
        <w:numPr>
          <w:ilvl w:val="0"/>
          <w:numId w:val="23"/>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t>辅助安全教学，解决危险隐患；</w:t>
      </w:r>
    </w:p>
    <w:p>
      <w:pPr>
        <w:pageBreakBefore w:val="0"/>
        <w:widowControl w:val="0"/>
        <w:numPr>
          <w:ilvl w:val="0"/>
          <w:numId w:val="23"/>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加速授课进程，提高课堂效率；</w:t>
      </w:r>
    </w:p>
    <w:p>
      <w:pPr>
        <w:pageBreakBefore w:val="0"/>
        <w:widowControl w:val="0"/>
        <w:numPr>
          <w:ilvl w:val="0"/>
          <w:numId w:val="23"/>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便于开设远程教学，师生在线讨论；</w:t>
      </w:r>
    </w:p>
    <w:p>
      <w:pPr>
        <w:pageBreakBefore w:val="0"/>
        <w:widowControl w:val="0"/>
        <w:numPr>
          <w:ilvl w:val="0"/>
          <w:numId w:val="23"/>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突破时间空间限制，延展教学范围；</w:t>
      </w:r>
    </w:p>
    <w:p>
      <w:pPr>
        <w:pageBreakBefore w:val="0"/>
        <w:widowControl w:val="0"/>
        <w:numPr>
          <w:ilvl w:val="0"/>
          <w:numId w:val="23"/>
        </w:numPr>
        <w:kinsoku/>
        <w:wordWrap/>
        <w:overflowPunct/>
        <w:topLinePunct w:val="0"/>
        <w:autoSpaceDE/>
        <w:autoSpaceDN/>
        <w:bidi w:val="0"/>
        <w:adjustRightInd/>
        <w:snapToGrid/>
        <w:spacing w:line="360" w:lineRule="auto"/>
        <w:ind w:firstLine="420" w:firstLineChars="0"/>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虚拟先进人物，提供人物教学环境等。</w:t>
      </w:r>
    </w:p>
    <w:p>
      <w:pPr>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宋体" w:hAnsi="宋体" w:cs="宋体"/>
          <w:color w:val="auto"/>
          <w:sz w:val="24"/>
          <w:szCs w:val="24"/>
          <w:lang w:val="en-US" w:eastAsia="zh-CN"/>
        </w:rPr>
      </w:pPr>
    </w:p>
    <w:p>
      <w:pPr>
        <w:pageBreakBefore w:val="0"/>
        <w:widowControl w:val="0"/>
        <w:numPr>
          <w:ilvl w:val="0"/>
          <w:numId w:val="20"/>
        </w:numPr>
        <w:kinsoku/>
        <w:wordWrap/>
        <w:overflowPunct/>
        <w:topLinePunct w:val="0"/>
        <w:autoSpaceDE/>
        <w:autoSpaceDN/>
        <w:bidi w:val="0"/>
        <w:adjustRightInd/>
        <w:snapToGrid/>
        <w:spacing w:line="360" w:lineRule="auto"/>
        <w:jc w:val="left"/>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现状及前景分析</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color w:val="auto"/>
        </w:rPr>
      </w:pPr>
      <w:r>
        <w:rPr>
          <w:color w:val="auto"/>
        </w:rPr>
        <w:drawing>
          <wp:inline distT="0" distB="0" distL="114300" distR="114300">
            <wp:extent cx="4417695" cy="3513455"/>
            <wp:effectExtent l="6350" t="6350" r="8255" b="10795"/>
            <wp:docPr id="3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pPr>
        <w:pStyle w:val="7"/>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eastAsia="宋体"/>
          <w:color w:val="auto"/>
          <w:lang w:val="en-US" w:eastAsia="zh-CN"/>
        </w:rPr>
      </w:pPr>
      <w:r>
        <w:t xml:space="preserve">图 </w:t>
      </w:r>
      <w:r>
        <w:fldChar w:fldCharType="begin"/>
      </w:r>
      <w:r>
        <w:instrText xml:space="preserve"> SEQ 图 \* ARABIC </w:instrText>
      </w:r>
      <w:r>
        <w:fldChar w:fldCharType="separate"/>
      </w:r>
      <w:r>
        <w:t>112</w:t>
      </w:r>
      <w:r>
        <w:fldChar w:fldCharType="end"/>
      </w:r>
      <w:r>
        <w:rPr>
          <w:rFonts w:hint="eastAsia"/>
          <w:lang w:eastAsia="zh-CN"/>
        </w:rPr>
        <w:t xml:space="preserve"> 2017-2022年虚拟现实市场规模预测</w:t>
      </w: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olor w:val="auto"/>
          <w:sz w:val="24"/>
          <w:szCs w:val="24"/>
          <w:lang w:val="en-US" w:eastAsia="zh-CN"/>
        </w:rPr>
      </w:pPr>
      <w:r>
        <w:rPr>
          <w:color w:val="auto"/>
        </w:rPr>
        <w:drawing>
          <wp:inline distT="0" distB="0" distL="114300" distR="114300">
            <wp:extent cx="4483735" cy="3388360"/>
            <wp:effectExtent l="5080" t="5080" r="6985" b="10160"/>
            <wp:docPr id="3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pPr>
        <w:pStyle w:val="7"/>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color w:val="auto"/>
          <w:lang w:val="en-US" w:eastAsia="zh-CN"/>
        </w:rPr>
      </w:pPr>
      <w:r>
        <w:rPr>
          <w:color w:val="auto"/>
        </w:rPr>
        <w:t xml:space="preserve">图 </w:t>
      </w:r>
      <w:r>
        <w:rPr>
          <w:color w:val="auto"/>
        </w:rPr>
        <w:fldChar w:fldCharType="begin"/>
      </w:r>
      <w:r>
        <w:rPr>
          <w:color w:val="auto"/>
        </w:rPr>
        <w:instrText xml:space="preserve"> SEQ 图 \* ARABIC </w:instrText>
      </w:r>
      <w:r>
        <w:rPr>
          <w:color w:val="auto"/>
        </w:rPr>
        <w:fldChar w:fldCharType="separate"/>
      </w:r>
      <w:r>
        <w:rPr>
          <w:color w:val="auto"/>
        </w:rPr>
        <w:t>113</w:t>
      </w:r>
      <w:r>
        <w:rPr>
          <w:color w:val="auto"/>
        </w:rPr>
        <w:fldChar w:fldCharType="end"/>
      </w:r>
      <w:r>
        <w:rPr>
          <w:rFonts w:hint="eastAsia"/>
          <w:color w:val="auto"/>
          <w:lang w:val="en-US" w:eastAsia="zh-CN"/>
        </w:rPr>
        <w:t xml:space="preserve"> 2017-2022年虚拟现实行业总产值预测</w:t>
      </w:r>
    </w:p>
    <w:p>
      <w:pPr>
        <w:rPr>
          <w:rFonts w:hint="eastAsia"/>
          <w:color w:val="auto"/>
          <w:lang w:val="en-US" w:eastAsia="zh-CN"/>
        </w:rPr>
      </w:pPr>
      <w:r>
        <w:rPr>
          <w:rFonts w:hint="eastAsia"/>
          <w:color w:val="auto"/>
          <w:lang w:val="en-US" w:eastAsia="zh-CN"/>
        </w:rPr>
        <w:t>从上面两幅图标可以看出，2017-2022年中国的虚拟现实市场规模和虚拟现实行业总产值呈现持续快速增长的趋势。可以看到随着虚拟现实技术的逐渐成熟、消费者对相关产品概念认识的提升以及VR市场的逐渐丰富，中国虚拟现实行业的市场规模预计2022年将跨越千亿大关。另外，随着VR硬件设备的持续开发，以及内容、企业应用市场的拓展，中国虚拟现实行业总产值将出现持续增长的趋势，预计到2022年将达到200亿元。</w:t>
      </w:r>
    </w:p>
    <w:p>
      <w:pPr>
        <w:rPr>
          <w:rFonts w:hint="eastAsia"/>
          <w:color w:val="auto"/>
          <w:lang w:val="en-US" w:eastAsia="zh-CN"/>
        </w:rPr>
      </w:pPr>
    </w:p>
    <w:p>
      <w:pPr>
        <w:pStyle w:val="3"/>
        <w:keepNext w:val="0"/>
        <w:keepLines w:val="0"/>
        <w:pageBreakBefore w:val="0"/>
        <w:widowControl w:val="0"/>
        <w:numPr>
          <w:ilvl w:val="0"/>
          <w:numId w:val="19"/>
        </w:numPr>
        <w:kinsoku/>
        <w:wordWrap/>
        <w:overflowPunct/>
        <w:topLinePunct w:val="0"/>
        <w:autoSpaceDE/>
        <w:autoSpaceDN/>
        <w:bidi w:val="0"/>
        <w:adjustRightInd/>
        <w:snapToGrid/>
        <w:spacing w:before="0" w:after="0"/>
        <w:ind w:left="425" w:leftChars="0" w:hanging="425" w:firstLineChars="0"/>
        <w:textAlignment w:val="auto"/>
        <w:rPr>
          <w:rFonts w:hint="default"/>
          <w:lang w:val="en-US" w:eastAsia="zh-CN"/>
        </w:rPr>
      </w:pPr>
      <w:bookmarkStart w:id="265" w:name="_Toc7136"/>
      <w:r>
        <w:rPr>
          <w:rFonts w:hint="eastAsia"/>
          <w:lang w:val="en-US" w:eastAsia="zh-CN"/>
        </w:rPr>
        <w:t>本文总结</w:t>
      </w:r>
      <w:bookmarkEnd w:id="265"/>
    </w:p>
    <w:p>
      <w:pPr>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highlight w:val="yellow"/>
          <w:lang w:val="en-US" w:eastAsia="zh-CN"/>
        </w:rPr>
      </w:pPr>
      <w:r>
        <w:rPr>
          <w:rFonts w:hint="eastAsia" w:ascii="宋体" w:hAnsi="宋体" w:cs="宋体"/>
          <w:color w:val="000000"/>
          <w:sz w:val="24"/>
          <w:szCs w:val="24"/>
          <w:highlight w:val="none"/>
          <w:lang w:val="en-US" w:eastAsia="zh-CN"/>
        </w:rPr>
        <w:t>本系统采用虚幻引擎开发平台构建了广州市数字交通管理系统，并基于多种软件进行实现，如</w:t>
      </w:r>
      <w:r>
        <w:rPr>
          <w:rFonts w:hint="eastAsia"/>
          <w:lang w:val="en-US" w:eastAsia="zh-CN"/>
        </w:rPr>
        <w:t>UE4、Blender、ArcGIS、QGIS、CINEMA 4D、BigMap等，该系统充分将三维仿真与地理信息等专业知识结合，实现了广州市真实地理模型的模拟，并且在仿真模型的基础上，还可实现对天气状况、昼夜状况进行切换，体现了虚拟仿真系统的真实性。此外，该系统还可实现多种功能，例如周围餐饮店、住宿点、交通点的查询，城市火灾的模拟与灭火等，用户还可自由切换第一、第三观察视角进行浏览，体现了虚拟仿真系统的交互特性与实用性。本系统可很好的应用于相关人员进行模拟演示、教学等内容，方便进行交互实训与科普，具有沉浸性的体验，也显示出虚拟仿真系统在未来广泛的发展前景与市场潜力。希望在不久的将来，我们能够利用虚幻引擎构建更多更为真实的虚拟仿真模型，并且通过模型来模拟真实世界的运行机制，解决更多有关于现实世界的问题。</w:t>
      </w:r>
    </w:p>
    <w:sectPr>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roma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oehQzAgAAZQ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HoehQzAgAAZQQAAA4AAAAAAAAAAQAgAAAAHwEAAGRycy9lMm9Eb2MueG1sUEsF&#10;BgAAAAAGAAYAWQEAAMQ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4A2E27"/>
    <w:multiLevelType w:val="singleLevel"/>
    <w:tmpl w:val="8A4A2E27"/>
    <w:lvl w:ilvl="0" w:tentative="0">
      <w:start w:val="1"/>
      <w:numFmt w:val="decimal"/>
      <w:lvlText w:val="%1."/>
      <w:lvlJc w:val="left"/>
      <w:pPr>
        <w:ind w:left="425" w:hanging="425"/>
      </w:pPr>
      <w:rPr>
        <w:rFonts w:hint="default"/>
      </w:rPr>
    </w:lvl>
  </w:abstractNum>
  <w:abstractNum w:abstractNumId="1">
    <w:nsid w:val="A2203613"/>
    <w:multiLevelType w:val="singleLevel"/>
    <w:tmpl w:val="A2203613"/>
    <w:lvl w:ilvl="0" w:tentative="0">
      <w:start w:val="1"/>
      <w:numFmt w:val="bullet"/>
      <w:lvlText w:val=""/>
      <w:lvlJc w:val="left"/>
      <w:pPr>
        <w:ind w:left="420" w:hanging="420"/>
      </w:pPr>
      <w:rPr>
        <w:rFonts w:hint="default" w:ascii="Wingdings" w:hAnsi="Wingdings"/>
      </w:rPr>
    </w:lvl>
  </w:abstractNum>
  <w:abstractNum w:abstractNumId="2">
    <w:nsid w:val="A657B8D2"/>
    <w:multiLevelType w:val="singleLevel"/>
    <w:tmpl w:val="A657B8D2"/>
    <w:lvl w:ilvl="0" w:tentative="0">
      <w:start w:val="1"/>
      <w:numFmt w:val="lowerLetter"/>
      <w:lvlText w:val="%1."/>
      <w:lvlJc w:val="left"/>
      <w:pPr>
        <w:ind w:left="425" w:hanging="425"/>
      </w:pPr>
      <w:rPr>
        <w:rFonts w:hint="default"/>
      </w:rPr>
    </w:lvl>
  </w:abstractNum>
  <w:abstractNum w:abstractNumId="3">
    <w:nsid w:val="ADE72063"/>
    <w:multiLevelType w:val="singleLevel"/>
    <w:tmpl w:val="ADE72063"/>
    <w:lvl w:ilvl="0" w:tentative="0">
      <w:start w:val="1"/>
      <w:numFmt w:val="decimal"/>
      <w:lvlText w:val="%1)"/>
      <w:lvlJc w:val="left"/>
      <w:pPr>
        <w:tabs>
          <w:tab w:val="left" w:pos="420"/>
        </w:tabs>
        <w:ind w:left="845" w:hanging="425"/>
      </w:pPr>
      <w:rPr>
        <w:rFonts w:hint="default"/>
      </w:rPr>
    </w:lvl>
  </w:abstractNum>
  <w:abstractNum w:abstractNumId="4">
    <w:nsid w:val="C08DE9C2"/>
    <w:multiLevelType w:val="singleLevel"/>
    <w:tmpl w:val="C08DE9C2"/>
    <w:lvl w:ilvl="0" w:tentative="0">
      <w:start w:val="1"/>
      <w:numFmt w:val="bullet"/>
      <w:lvlText w:val=""/>
      <w:lvlJc w:val="left"/>
      <w:pPr>
        <w:ind w:left="420" w:hanging="420"/>
      </w:pPr>
      <w:rPr>
        <w:rFonts w:hint="default" w:ascii="Wingdings" w:hAnsi="Wingdings"/>
      </w:rPr>
    </w:lvl>
  </w:abstractNum>
  <w:abstractNum w:abstractNumId="5">
    <w:nsid w:val="C8962704"/>
    <w:multiLevelType w:val="singleLevel"/>
    <w:tmpl w:val="C8962704"/>
    <w:lvl w:ilvl="0" w:tentative="0">
      <w:start w:val="1"/>
      <w:numFmt w:val="decimal"/>
      <w:lvlText w:val="%1."/>
      <w:lvlJc w:val="left"/>
      <w:pPr>
        <w:ind w:left="425" w:hanging="425"/>
      </w:pPr>
      <w:rPr>
        <w:rFonts w:hint="default"/>
      </w:rPr>
    </w:lvl>
  </w:abstractNum>
  <w:abstractNum w:abstractNumId="6">
    <w:nsid w:val="F35831B8"/>
    <w:multiLevelType w:val="singleLevel"/>
    <w:tmpl w:val="F35831B8"/>
    <w:lvl w:ilvl="0" w:tentative="0">
      <w:start w:val="1"/>
      <w:numFmt w:val="bullet"/>
      <w:lvlText w:val=""/>
      <w:lvlJc w:val="left"/>
      <w:pPr>
        <w:ind w:left="1140" w:hanging="420"/>
      </w:pPr>
      <w:rPr>
        <w:rFonts w:hint="default" w:ascii="Wingdings" w:hAnsi="Wingdings"/>
      </w:rPr>
    </w:lvl>
  </w:abstractNum>
  <w:abstractNum w:abstractNumId="7">
    <w:nsid w:val="00000002"/>
    <w:multiLevelType w:val="singleLevel"/>
    <w:tmpl w:val="00000002"/>
    <w:lvl w:ilvl="0" w:tentative="0">
      <w:start w:val="1"/>
      <w:numFmt w:val="lowerLetter"/>
      <w:suff w:val="space"/>
      <w:lvlText w:val="%1."/>
      <w:lvlJc w:val="left"/>
    </w:lvl>
  </w:abstractNum>
  <w:abstractNum w:abstractNumId="8">
    <w:nsid w:val="0466A2BD"/>
    <w:multiLevelType w:val="singleLevel"/>
    <w:tmpl w:val="0466A2BD"/>
    <w:lvl w:ilvl="0" w:tentative="0">
      <w:start w:val="1"/>
      <w:numFmt w:val="bullet"/>
      <w:lvlText w:val=""/>
      <w:lvlJc w:val="left"/>
      <w:pPr>
        <w:ind w:left="420" w:hanging="420"/>
      </w:pPr>
      <w:rPr>
        <w:rFonts w:hint="default" w:ascii="Wingdings" w:hAnsi="Wingdings"/>
      </w:rPr>
    </w:lvl>
  </w:abstractNum>
  <w:abstractNum w:abstractNumId="9">
    <w:nsid w:val="0744EE46"/>
    <w:multiLevelType w:val="singleLevel"/>
    <w:tmpl w:val="0744EE46"/>
    <w:lvl w:ilvl="0" w:tentative="0">
      <w:start w:val="1"/>
      <w:numFmt w:val="decimal"/>
      <w:suff w:val="nothing"/>
      <w:lvlText w:val="%1、"/>
      <w:lvlJc w:val="left"/>
    </w:lvl>
  </w:abstractNum>
  <w:abstractNum w:abstractNumId="10">
    <w:nsid w:val="12E6321E"/>
    <w:multiLevelType w:val="singleLevel"/>
    <w:tmpl w:val="12E6321E"/>
    <w:lvl w:ilvl="0" w:tentative="0">
      <w:start w:val="1"/>
      <w:numFmt w:val="bullet"/>
      <w:lvlText w:val=""/>
      <w:lvlJc w:val="left"/>
      <w:pPr>
        <w:tabs>
          <w:tab w:val="left" w:pos="425"/>
        </w:tabs>
        <w:ind w:left="425" w:hanging="425"/>
      </w:pPr>
      <w:rPr>
        <w:rFonts w:hint="default" w:ascii="Wingdings" w:hAnsi="Wingdings"/>
      </w:rPr>
    </w:lvl>
  </w:abstractNum>
  <w:abstractNum w:abstractNumId="11">
    <w:nsid w:val="13FA6A56"/>
    <w:multiLevelType w:val="singleLevel"/>
    <w:tmpl w:val="13FA6A56"/>
    <w:lvl w:ilvl="0" w:tentative="0">
      <w:start w:val="1"/>
      <w:numFmt w:val="decimal"/>
      <w:lvlText w:val="(%1)"/>
      <w:lvlJc w:val="left"/>
      <w:pPr>
        <w:ind w:left="425" w:hanging="425"/>
      </w:pPr>
      <w:rPr>
        <w:rFonts w:hint="default"/>
      </w:rPr>
    </w:lvl>
  </w:abstractNum>
  <w:abstractNum w:abstractNumId="12">
    <w:nsid w:val="3AC5D785"/>
    <w:multiLevelType w:val="singleLevel"/>
    <w:tmpl w:val="3AC5D785"/>
    <w:lvl w:ilvl="0" w:tentative="0">
      <w:start w:val="1"/>
      <w:numFmt w:val="chineseCounting"/>
      <w:suff w:val="nothing"/>
      <w:lvlText w:val="（%1）"/>
      <w:lvlJc w:val="left"/>
      <w:rPr>
        <w:rFonts w:hint="eastAsia"/>
      </w:rPr>
    </w:lvl>
  </w:abstractNum>
  <w:abstractNum w:abstractNumId="13">
    <w:nsid w:val="4EE45362"/>
    <w:multiLevelType w:val="singleLevel"/>
    <w:tmpl w:val="4EE45362"/>
    <w:lvl w:ilvl="0" w:tentative="0">
      <w:start w:val="1"/>
      <w:numFmt w:val="bullet"/>
      <w:lvlText w:val=""/>
      <w:lvlJc w:val="left"/>
      <w:pPr>
        <w:ind w:left="420" w:hanging="420"/>
      </w:pPr>
      <w:rPr>
        <w:rFonts w:hint="default" w:ascii="Wingdings" w:hAnsi="Wingdings"/>
      </w:rPr>
    </w:lvl>
  </w:abstractNum>
  <w:abstractNum w:abstractNumId="14">
    <w:nsid w:val="51C425F8"/>
    <w:multiLevelType w:val="singleLevel"/>
    <w:tmpl w:val="51C425F8"/>
    <w:lvl w:ilvl="0" w:tentative="0">
      <w:start w:val="1"/>
      <w:numFmt w:val="decimal"/>
      <w:lvlText w:val="(%1)"/>
      <w:lvlJc w:val="left"/>
      <w:pPr>
        <w:tabs>
          <w:tab w:val="left" w:pos="420"/>
        </w:tabs>
        <w:ind w:left="845" w:hanging="425"/>
      </w:pPr>
      <w:rPr>
        <w:rFonts w:hint="default"/>
      </w:rPr>
    </w:lvl>
  </w:abstractNum>
  <w:abstractNum w:abstractNumId="15">
    <w:nsid w:val="5263EF83"/>
    <w:multiLevelType w:val="singleLevel"/>
    <w:tmpl w:val="5263EF83"/>
    <w:lvl w:ilvl="0" w:tentative="0">
      <w:start w:val="1"/>
      <w:numFmt w:val="bullet"/>
      <w:lvlText w:val=""/>
      <w:lvlJc w:val="left"/>
      <w:pPr>
        <w:ind w:left="420" w:hanging="420"/>
      </w:pPr>
      <w:rPr>
        <w:rFonts w:hint="default" w:ascii="Wingdings" w:hAnsi="Wingdings"/>
      </w:rPr>
    </w:lvl>
  </w:abstractNum>
  <w:abstractNum w:abstractNumId="16">
    <w:nsid w:val="5A37A8F8"/>
    <w:multiLevelType w:val="singleLevel"/>
    <w:tmpl w:val="5A37A8F8"/>
    <w:lvl w:ilvl="0" w:tentative="0">
      <w:start w:val="1"/>
      <w:numFmt w:val="decimal"/>
      <w:suff w:val="nothing"/>
      <w:lvlText w:val="（%1）"/>
      <w:lvlJc w:val="left"/>
    </w:lvl>
  </w:abstractNum>
  <w:abstractNum w:abstractNumId="17">
    <w:nsid w:val="5AA1A692"/>
    <w:multiLevelType w:val="singleLevel"/>
    <w:tmpl w:val="5AA1A692"/>
    <w:lvl w:ilvl="0" w:tentative="0">
      <w:start w:val="1"/>
      <w:numFmt w:val="decimal"/>
      <w:lvlText w:val="(%1)"/>
      <w:lvlJc w:val="left"/>
      <w:pPr>
        <w:ind w:left="425" w:hanging="425"/>
      </w:pPr>
      <w:rPr>
        <w:rFonts w:hint="default"/>
      </w:rPr>
    </w:lvl>
  </w:abstractNum>
  <w:abstractNum w:abstractNumId="18">
    <w:nsid w:val="619DDAAD"/>
    <w:multiLevelType w:val="singleLevel"/>
    <w:tmpl w:val="619DDAAD"/>
    <w:lvl w:ilvl="0" w:tentative="0">
      <w:start w:val="2"/>
      <w:numFmt w:val="upperLetter"/>
      <w:suff w:val="nothing"/>
      <w:lvlText w:val="%1、"/>
      <w:lvlJc w:val="left"/>
    </w:lvl>
  </w:abstractNum>
  <w:abstractNum w:abstractNumId="19">
    <w:nsid w:val="6BCBB66C"/>
    <w:multiLevelType w:val="singleLevel"/>
    <w:tmpl w:val="6BCBB66C"/>
    <w:lvl w:ilvl="0" w:tentative="0">
      <w:start w:val="1"/>
      <w:numFmt w:val="decimal"/>
      <w:suff w:val="nothing"/>
      <w:lvlText w:val="（%1）"/>
      <w:lvlJc w:val="left"/>
    </w:lvl>
  </w:abstractNum>
  <w:abstractNum w:abstractNumId="20">
    <w:nsid w:val="6E9E0A38"/>
    <w:multiLevelType w:val="singleLevel"/>
    <w:tmpl w:val="6E9E0A38"/>
    <w:lvl w:ilvl="0" w:tentative="0">
      <w:start w:val="1"/>
      <w:numFmt w:val="decimal"/>
      <w:lvlText w:val="%1."/>
      <w:lvlJc w:val="left"/>
      <w:pPr>
        <w:ind w:left="425" w:hanging="425"/>
      </w:pPr>
      <w:rPr>
        <w:rFonts w:hint="default"/>
      </w:rPr>
    </w:lvl>
  </w:abstractNum>
  <w:abstractNum w:abstractNumId="21">
    <w:nsid w:val="6F27C215"/>
    <w:multiLevelType w:val="singleLevel"/>
    <w:tmpl w:val="6F27C215"/>
    <w:lvl w:ilvl="0" w:tentative="0">
      <w:start w:val="1"/>
      <w:numFmt w:val="bullet"/>
      <w:lvlText w:val=""/>
      <w:lvlJc w:val="left"/>
      <w:pPr>
        <w:ind w:left="420" w:hanging="420"/>
      </w:pPr>
      <w:rPr>
        <w:rFonts w:hint="default" w:ascii="Wingdings" w:hAnsi="Wingdings"/>
      </w:rPr>
    </w:lvl>
  </w:abstractNum>
  <w:abstractNum w:abstractNumId="22">
    <w:nsid w:val="736601E2"/>
    <w:multiLevelType w:val="singleLevel"/>
    <w:tmpl w:val="736601E2"/>
    <w:lvl w:ilvl="0" w:tentative="0">
      <w:start w:val="1"/>
      <w:numFmt w:val="decimal"/>
      <w:suff w:val="nothing"/>
      <w:lvlText w:val="（%1）"/>
      <w:lvlJc w:val="left"/>
    </w:lvl>
  </w:abstractNum>
  <w:num w:numId="1">
    <w:abstractNumId w:val="3"/>
  </w:num>
  <w:num w:numId="2">
    <w:abstractNumId w:val="6"/>
  </w:num>
  <w:num w:numId="3">
    <w:abstractNumId w:val="10"/>
  </w:num>
  <w:num w:numId="4">
    <w:abstractNumId w:val="17"/>
  </w:num>
  <w:num w:numId="5">
    <w:abstractNumId w:val="16"/>
  </w:num>
  <w:num w:numId="6">
    <w:abstractNumId w:val="2"/>
  </w:num>
  <w:num w:numId="7">
    <w:abstractNumId w:val="7"/>
  </w:num>
  <w:num w:numId="8">
    <w:abstractNumId w:val="14"/>
  </w:num>
  <w:num w:numId="9">
    <w:abstractNumId w:val="0"/>
  </w:num>
  <w:num w:numId="10">
    <w:abstractNumId w:val="18"/>
  </w:num>
  <w:num w:numId="11">
    <w:abstractNumId w:val="11"/>
  </w:num>
  <w:num w:numId="12">
    <w:abstractNumId w:val="5"/>
  </w:num>
  <w:num w:numId="13">
    <w:abstractNumId w:val="1"/>
  </w:num>
  <w:num w:numId="14">
    <w:abstractNumId w:val="8"/>
  </w:num>
  <w:num w:numId="15">
    <w:abstractNumId w:val="4"/>
  </w:num>
  <w:num w:numId="16">
    <w:abstractNumId w:val="15"/>
  </w:num>
  <w:num w:numId="17">
    <w:abstractNumId w:val="13"/>
  </w:num>
  <w:num w:numId="18">
    <w:abstractNumId w:val="21"/>
  </w:num>
  <w:num w:numId="19">
    <w:abstractNumId w:val="20"/>
  </w:num>
  <w:num w:numId="20">
    <w:abstractNumId w:val="12"/>
  </w:num>
  <w:num w:numId="21">
    <w:abstractNumId w:val="9"/>
  </w:num>
  <w:num w:numId="22">
    <w:abstractNumId w:val="22"/>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FkZWI4NzIyNzgzMDViNDFkMjFlNGVhOWI4ZTEzNDEifQ=="/>
  </w:docVars>
  <w:rsids>
    <w:rsidRoot w:val="00172A27"/>
    <w:rsid w:val="000257BC"/>
    <w:rsid w:val="000C1964"/>
    <w:rsid w:val="00511DFE"/>
    <w:rsid w:val="00632347"/>
    <w:rsid w:val="007E45DC"/>
    <w:rsid w:val="0081360C"/>
    <w:rsid w:val="00BF0A9A"/>
    <w:rsid w:val="00DF5D94"/>
    <w:rsid w:val="00E27D57"/>
    <w:rsid w:val="010E68C0"/>
    <w:rsid w:val="012573B9"/>
    <w:rsid w:val="01400998"/>
    <w:rsid w:val="01FE03C0"/>
    <w:rsid w:val="022C15CF"/>
    <w:rsid w:val="02497786"/>
    <w:rsid w:val="02B37C6D"/>
    <w:rsid w:val="02E12EC3"/>
    <w:rsid w:val="03001BB3"/>
    <w:rsid w:val="038C523C"/>
    <w:rsid w:val="039E1CA2"/>
    <w:rsid w:val="04951B8D"/>
    <w:rsid w:val="04C52F85"/>
    <w:rsid w:val="056F270E"/>
    <w:rsid w:val="064134D8"/>
    <w:rsid w:val="064B2D6B"/>
    <w:rsid w:val="067C0494"/>
    <w:rsid w:val="069820C6"/>
    <w:rsid w:val="06BA6B15"/>
    <w:rsid w:val="06DE0451"/>
    <w:rsid w:val="06EE296C"/>
    <w:rsid w:val="06F7763B"/>
    <w:rsid w:val="06FF4C36"/>
    <w:rsid w:val="07325100"/>
    <w:rsid w:val="07A07D1C"/>
    <w:rsid w:val="07A433DE"/>
    <w:rsid w:val="07EA4CBF"/>
    <w:rsid w:val="0805047E"/>
    <w:rsid w:val="08147CA5"/>
    <w:rsid w:val="085472F2"/>
    <w:rsid w:val="0859552C"/>
    <w:rsid w:val="0868264E"/>
    <w:rsid w:val="087564B4"/>
    <w:rsid w:val="088D3132"/>
    <w:rsid w:val="08B23569"/>
    <w:rsid w:val="08F00117"/>
    <w:rsid w:val="08FC650A"/>
    <w:rsid w:val="097E0FA0"/>
    <w:rsid w:val="09A509D9"/>
    <w:rsid w:val="09DE52DD"/>
    <w:rsid w:val="0A1B75D0"/>
    <w:rsid w:val="0A553385"/>
    <w:rsid w:val="0B072BFF"/>
    <w:rsid w:val="0B564D55"/>
    <w:rsid w:val="0BF73CA0"/>
    <w:rsid w:val="0C650A1A"/>
    <w:rsid w:val="0C654E74"/>
    <w:rsid w:val="0C743400"/>
    <w:rsid w:val="0C7D307E"/>
    <w:rsid w:val="0CB157B4"/>
    <w:rsid w:val="0CDA273E"/>
    <w:rsid w:val="0CFA1D29"/>
    <w:rsid w:val="0D4226BD"/>
    <w:rsid w:val="0D76344C"/>
    <w:rsid w:val="0D7929BD"/>
    <w:rsid w:val="0D795ADE"/>
    <w:rsid w:val="0D9928F9"/>
    <w:rsid w:val="0E532EC6"/>
    <w:rsid w:val="0E5F6970"/>
    <w:rsid w:val="0E652DCB"/>
    <w:rsid w:val="0E6774CB"/>
    <w:rsid w:val="0E9537B9"/>
    <w:rsid w:val="0EE00223"/>
    <w:rsid w:val="0F3F2B86"/>
    <w:rsid w:val="0F654180"/>
    <w:rsid w:val="0FAD6F37"/>
    <w:rsid w:val="10721088"/>
    <w:rsid w:val="10C54E8A"/>
    <w:rsid w:val="10DB41A1"/>
    <w:rsid w:val="11183A68"/>
    <w:rsid w:val="11601337"/>
    <w:rsid w:val="11711782"/>
    <w:rsid w:val="118D31D3"/>
    <w:rsid w:val="11C52B7C"/>
    <w:rsid w:val="12011222"/>
    <w:rsid w:val="12326D7D"/>
    <w:rsid w:val="12A22841"/>
    <w:rsid w:val="12C95754"/>
    <w:rsid w:val="138122FC"/>
    <w:rsid w:val="138C0A4D"/>
    <w:rsid w:val="13AA06D0"/>
    <w:rsid w:val="13C95304"/>
    <w:rsid w:val="13DC7526"/>
    <w:rsid w:val="13E24B0B"/>
    <w:rsid w:val="140700DA"/>
    <w:rsid w:val="14777258"/>
    <w:rsid w:val="147C364E"/>
    <w:rsid w:val="147C4744"/>
    <w:rsid w:val="14AF3D37"/>
    <w:rsid w:val="14EA6D44"/>
    <w:rsid w:val="14F46CBF"/>
    <w:rsid w:val="150D0A18"/>
    <w:rsid w:val="15103224"/>
    <w:rsid w:val="151F345C"/>
    <w:rsid w:val="15EE4D52"/>
    <w:rsid w:val="174922BC"/>
    <w:rsid w:val="175C3A15"/>
    <w:rsid w:val="175F1CA2"/>
    <w:rsid w:val="17903C65"/>
    <w:rsid w:val="17A57333"/>
    <w:rsid w:val="183431AB"/>
    <w:rsid w:val="18362FE5"/>
    <w:rsid w:val="186042FC"/>
    <w:rsid w:val="18670941"/>
    <w:rsid w:val="188936ED"/>
    <w:rsid w:val="18D7386C"/>
    <w:rsid w:val="190D3B92"/>
    <w:rsid w:val="191A4080"/>
    <w:rsid w:val="194468D8"/>
    <w:rsid w:val="19561CD8"/>
    <w:rsid w:val="195921B8"/>
    <w:rsid w:val="198D4BC0"/>
    <w:rsid w:val="19DA328F"/>
    <w:rsid w:val="19DF40A0"/>
    <w:rsid w:val="19FD5D3A"/>
    <w:rsid w:val="19FE3771"/>
    <w:rsid w:val="1A1D7582"/>
    <w:rsid w:val="1A2169CD"/>
    <w:rsid w:val="1A2A1EEA"/>
    <w:rsid w:val="1A6F73E5"/>
    <w:rsid w:val="1A8A044B"/>
    <w:rsid w:val="1AB72E5D"/>
    <w:rsid w:val="1AB7425B"/>
    <w:rsid w:val="1AD71682"/>
    <w:rsid w:val="1AE32DE3"/>
    <w:rsid w:val="1B6310E3"/>
    <w:rsid w:val="1B8D5E37"/>
    <w:rsid w:val="1B8E0DFF"/>
    <w:rsid w:val="1BFB3D74"/>
    <w:rsid w:val="1C2A75A3"/>
    <w:rsid w:val="1C824D77"/>
    <w:rsid w:val="1C932BD0"/>
    <w:rsid w:val="1CCA308D"/>
    <w:rsid w:val="1CE237AE"/>
    <w:rsid w:val="1CF75665"/>
    <w:rsid w:val="1D29496C"/>
    <w:rsid w:val="1D546DCF"/>
    <w:rsid w:val="1D9B4EE0"/>
    <w:rsid w:val="1DD42F0B"/>
    <w:rsid w:val="1F760125"/>
    <w:rsid w:val="1F9B7D1E"/>
    <w:rsid w:val="1FF163D3"/>
    <w:rsid w:val="20071B04"/>
    <w:rsid w:val="201850D2"/>
    <w:rsid w:val="2061516A"/>
    <w:rsid w:val="211C4477"/>
    <w:rsid w:val="21467303"/>
    <w:rsid w:val="22114D78"/>
    <w:rsid w:val="236D25D9"/>
    <w:rsid w:val="23AA3DE9"/>
    <w:rsid w:val="23B44BD8"/>
    <w:rsid w:val="23B568BF"/>
    <w:rsid w:val="23F1178C"/>
    <w:rsid w:val="246A47CD"/>
    <w:rsid w:val="24882834"/>
    <w:rsid w:val="249A419A"/>
    <w:rsid w:val="24E21260"/>
    <w:rsid w:val="258E2CF8"/>
    <w:rsid w:val="25BD2EBD"/>
    <w:rsid w:val="25C254C2"/>
    <w:rsid w:val="262B3B3E"/>
    <w:rsid w:val="26396414"/>
    <w:rsid w:val="26453471"/>
    <w:rsid w:val="26E77761"/>
    <w:rsid w:val="2712409D"/>
    <w:rsid w:val="277E1C0B"/>
    <w:rsid w:val="27946249"/>
    <w:rsid w:val="27D56068"/>
    <w:rsid w:val="27EA0FF8"/>
    <w:rsid w:val="288F0F1A"/>
    <w:rsid w:val="28CB56A2"/>
    <w:rsid w:val="28D4701F"/>
    <w:rsid w:val="29111777"/>
    <w:rsid w:val="2B1C5E5E"/>
    <w:rsid w:val="2B8240EB"/>
    <w:rsid w:val="2BBD2883"/>
    <w:rsid w:val="2C054B8F"/>
    <w:rsid w:val="2C102A8A"/>
    <w:rsid w:val="2C124035"/>
    <w:rsid w:val="2C1676B2"/>
    <w:rsid w:val="2C3B2A5C"/>
    <w:rsid w:val="2C606209"/>
    <w:rsid w:val="2CB65728"/>
    <w:rsid w:val="2CC30D82"/>
    <w:rsid w:val="2CEE4B5A"/>
    <w:rsid w:val="2D0A2D63"/>
    <w:rsid w:val="2D5151BD"/>
    <w:rsid w:val="2D83066E"/>
    <w:rsid w:val="2DD96D4F"/>
    <w:rsid w:val="2E680438"/>
    <w:rsid w:val="2E6961D2"/>
    <w:rsid w:val="2E890F0A"/>
    <w:rsid w:val="2EF6286C"/>
    <w:rsid w:val="2F097CD5"/>
    <w:rsid w:val="2F4917AE"/>
    <w:rsid w:val="2F4B7EA5"/>
    <w:rsid w:val="2FCE6742"/>
    <w:rsid w:val="2FDD214A"/>
    <w:rsid w:val="2FE54E1B"/>
    <w:rsid w:val="301B686C"/>
    <w:rsid w:val="307A2D30"/>
    <w:rsid w:val="3093235E"/>
    <w:rsid w:val="30E84072"/>
    <w:rsid w:val="31585D86"/>
    <w:rsid w:val="318754CE"/>
    <w:rsid w:val="31891DE0"/>
    <w:rsid w:val="318C2D9B"/>
    <w:rsid w:val="31BA2003"/>
    <w:rsid w:val="31F05D6D"/>
    <w:rsid w:val="31F56850"/>
    <w:rsid w:val="328506B1"/>
    <w:rsid w:val="3293165D"/>
    <w:rsid w:val="329E6AD2"/>
    <w:rsid w:val="32C04639"/>
    <w:rsid w:val="34043ABC"/>
    <w:rsid w:val="347F5D53"/>
    <w:rsid w:val="34C2455A"/>
    <w:rsid w:val="35137EF8"/>
    <w:rsid w:val="352416E7"/>
    <w:rsid w:val="35580941"/>
    <w:rsid w:val="355B7964"/>
    <w:rsid w:val="35923D42"/>
    <w:rsid w:val="35C446E3"/>
    <w:rsid w:val="361450DC"/>
    <w:rsid w:val="361F4EA3"/>
    <w:rsid w:val="366F7DBA"/>
    <w:rsid w:val="3693510B"/>
    <w:rsid w:val="36B812EE"/>
    <w:rsid w:val="36F83346"/>
    <w:rsid w:val="37025A27"/>
    <w:rsid w:val="370C048E"/>
    <w:rsid w:val="376559F2"/>
    <w:rsid w:val="37803388"/>
    <w:rsid w:val="379C4E21"/>
    <w:rsid w:val="37C31494"/>
    <w:rsid w:val="37DA510F"/>
    <w:rsid w:val="37FC220D"/>
    <w:rsid w:val="38213DA6"/>
    <w:rsid w:val="38717632"/>
    <w:rsid w:val="389A68A6"/>
    <w:rsid w:val="389B3C12"/>
    <w:rsid w:val="38D944AB"/>
    <w:rsid w:val="38E43C6C"/>
    <w:rsid w:val="38EB2659"/>
    <w:rsid w:val="390B6D52"/>
    <w:rsid w:val="391A1356"/>
    <w:rsid w:val="394142CD"/>
    <w:rsid w:val="39AD2D9E"/>
    <w:rsid w:val="3A6F0564"/>
    <w:rsid w:val="3A72234A"/>
    <w:rsid w:val="3AE03DFB"/>
    <w:rsid w:val="3AF87161"/>
    <w:rsid w:val="3BD51232"/>
    <w:rsid w:val="3BE90EC9"/>
    <w:rsid w:val="3C4B27E6"/>
    <w:rsid w:val="3C5131EC"/>
    <w:rsid w:val="3C5511D6"/>
    <w:rsid w:val="3C803737"/>
    <w:rsid w:val="3CA23FB4"/>
    <w:rsid w:val="3CDF5C3B"/>
    <w:rsid w:val="3CE92661"/>
    <w:rsid w:val="3D056C8E"/>
    <w:rsid w:val="3D364A76"/>
    <w:rsid w:val="3D61394C"/>
    <w:rsid w:val="3D7533A5"/>
    <w:rsid w:val="3D85340A"/>
    <w:rsid w:val="3D9D5EF8"/>
    <w:rsid w:val="3DED176E"/>
    <w:rsid w:val="3E565296"/>
    <w:rsid w:val="3ECC5B8D"/>
    <w:rsid w:val="3EE64FE3"/>
    <w:rsid w:val="3EF107A1"/>
    <w:rsid w:val="3F1D27FC"/>
    <w:rsid w:val="3FA86595"/>
    <w:rsid w:val="3FF24309"/>
    <w:rsid w:val="3FFB553C"/>
    <w:rsid w:val="3FFD068F"/>
    <w:rsid w:val="401601D0"/>
    <w:rsid w:val="40273CEA"/>
    <w:rsid w:val="406B6682"/>
    <w:rsid w:val="40815B2C"/>
    <w:rsid w:val="40926BC1"/>
    <w:rsid w:val="409F1770"/>
    <w:rsid w:val="40D0226A"/>
    <w:rsid w:val="40E5110A"/>
    <w:rsid w:val="411C6A80"/>
    <w:rsid w:val="415D059E"/>
    <w:rsid w:val="421C625F"/>
    <w:rsid w:val="4229081E"/>
    <w:rsid w:val="42413A72"/>
    <w:rsid w:val="4272713F"/>
    <w:rsid w:val="4296281B"/>
    <w:rsid w:val="42B115E9"/>
    <w:rsid w:val="42B56786"/>
    <w:rsid w:val="43186575"/>
    <w:rsid w:val="43A0306A"/>
    <w:rsid w:val="43F3632A"/>
    <w:rsid w:val="442144C3"/>
    <w:rsid w:val="442C7903"/>
    <w:rsid w:val="443673EE"/>
    <w:rsid w:val="44466F15"/>
    <w:rsid w:val="449D2B75"/>
    <w:rsid w:val="45091E00"/>
    <w:rsid w:val="45AA1428"/>
    <w:rsid w:val="45C46860"/>
    <w:rsid w:val="45CA2D17"/>
    <w:rsid w:val="45DB625C"/>
    <w:rsid w:val="45DE0928"/>
    <w:rsid w:val="461929AF"/>
    <w:rsid w:val="467713E8"/>
    <w:rsid w:val="469E4E9B"/>
    <w:rsid w:val="46BE71E5"/>
    <w:rsid w:val="46CE5993"/>
    <w:rsid w:val="46D41707"/>
    <w:rsid w:val="47516C6B"/>
    <w:rsid w:val="475D36D7"/>
    <w:rsid w:val="476C655F"/>
    <w:rsid w:val="47C14BC4"/>
    <w:rsid w:val="47CA4B32"/>
    <w:rsid w:val="47F75F1E"/>
    <w:rsid w:val="48016285"/>
    <w:rsid w:val="48476560"/>
    <w:rsid w:val="484D18C0"/>
    <w:rsid w:val="488252B4"/>
    <w:rsid w:val="488C18B6"/>
    <w:rsid w:val="48ED1308"/>
    <w:rsid w:val="491C0341"/>
    <w:rsid w:val="4925327A"/>
    <w:rsid w:val="493F73AF"/>
    <w:rsid w:val="498C0D04"/>
    <w:rsid w:val="4A722D44"/>
    <w:rsid w:val="4A737A15"/>
    <w:rsid w:val="4A86240C"/>
    <w:rsid w:val="4A966F56"/>
    <w:rsid w:val="4AA8246D"/>
    <w:rsid w:val="4AAC1EBB"/>
    <w:rsid w:val="4AAC32EB"/>
    <w:rsid w:val="4B180D79"/>
    <w:rsid w:val="4B8C4667"/>
    <w:rsid w:val="4BCD1257"/>
    <w:rsid w:val="4BD01D25"/>
    <w:rsid w:val="4BDC71FF"/>
    <w:rsid w:val="4BF423C8"/>
    <w:rsid w:val="4CA2563F"/>
    <w:rsid w:val="4D3C3FA5"/>
    <w:rsid w:val="4D6A090F"/>
    <w:rsid w:val="4D855917"/>
    <w:rsid w:val="4DBE66D3"/>
    <w:rsid w:val="4DCA58FE"/>
    <w:rsid w:val="4DD9045E"/>
    <w:rsid w:val="4DE22CA4"/>
    <w:rsid w:val="4E5C7075"/>
    <w:rsid w:val="4EA03AB5"/>
    <w:rsid w:val="4EC016F3"/>
    <w:rsid w:val="4F7678D1"/>
    <w:rsid w:val="4FAD38E3"/>
    <w:rsid w:val="4FFE1830"/>
    <w:rsid w:val="50172FBF"/>
    <w:rsid w:val="50177785"/>
    <w:rsid w:val="505F4419"/>
    <w:rsid w:val="50955E6A"/>
    <w:rsid w:val="50E0148F"/>
    <w:rsid w:val="513D6880"/>
    <w:rsid w:val="517F365C"/>
    <w:rsid w:val="52134819"/>
    <w:rsid w:val="522C35FA"/>
    <w:rsid w:val="52E8329C"/>
    <w:rsid w:val="52F51D8A"/>
    <w:rsid w:val="52FE6820"/>
    <w:rsid w:val="53435305"/>
    <w:rsid w:val="53547F7A"/>
    <w:rsid w:val="536E6FA0"/>
    <w:rsid w:val="53A429D0"/>
    <w:rsid w:val="53B21C2A"/>
    <w:rsid w:val="53C043C5"/>
    <w:rsid w:val="540B77DB"/>
    <w:rsid w:val="543475BC"/>
    <w:rsid w:val="543E6EB1"/>
    <w:rsid w:val="545E055A"/>
    <w:rsid w:val="546B3694"/>
    <w:rsid w:val="54A5775A"/>
    <w:rsid w:val="54E054A3"/>
    <w:rsid w:val="556C0139"/>
    <w:rsid w:val="55954EF5"/>
    <w:rsid w:val="55C45921"/>
    <w:rsid w:val="55DD0360"/>
    <w:rsid w:val="55F41A0C"/>
    <w:rsid w:val="55F64815"/>
    <w:rsid w:val="55F71DF7"/>
    <w:rsid w:val="55FC7D0E"/>
    <w:rsid w:val="56172EC7"/>
    <w:rsid w:val="567233BA"/>
    <w:rsid w:val="56E41983"/>
    <w:rsid w:val="576E6EA4"/>
    <w:rsid w:val="577117F1"/>
    <w:rsid w:val="589A7E8C"/>
    <w:rsid w:val="58B907F1"/>
    <w:rsid w:val="58BC1A17"/>
    <w:rsid w:val="58D372E8"/>
    <w:rsid w:val="597737E0"/>
    <w:rsid w:val="599446A9"/>
    <w:rsid w:val="59A718C2"/>
    <w:rsid w:val="59EB7698"/>
    <w:rsid w:val="59F131FF"/>
    <w:rsid w:val="5A0025DE"/>
    <w:rsid w:val="5A602BA2"/>
    <w:rsid w:val="5AAD4369"/>
    <w:rsid w:val="5B92050A"/>
    <w:rsid w:val="5B944909"/>
    <w:rsid w:val="5BCC1CC8"/>
    <w:rsid w:val="5C79634D"/>
    <w:rsid w:val="5D0120D4"/>
    <w:rsid w:val="5D7821DC"/>
    <w:rsid w:val="5E2163C9"/>
    <w:rsid w:val="5E647989"/>
    <w:rsid w:val="5E736E04"/>
    <w:rsid w:val="5E7D2382"/>
    <w:rsid w:val="5EE15865"/>
    <w:rsid w:val="5F352ACF"/>
    <w:rsid w:val="5F42597A"/>
    <w:rsid w:val="5F4B0C81"/>
    <w:rsid w:val="5F670952"/>
    <w:rsid w:val="5F7C2CA8"/>
    <w:rsid w:val="5F7F4BA0"/>
    <w:rsid w:val="5FF1405C"/>
    <w:rsid w:val="60041339"/>
    <w:rsid w:val="600C2AC3"/>
    <w:rsid w:val="603500C1"/>
    <w:rsid w:val="60476F62"/>
    <w:rsid w:val="604E21C7"/>
    <w:rsid w:val="60547C91"/>
    <w:rsid w:val="607A6FD8"/>
    <w:rsid w:val="60BA7BB0"/>
    <w:rsid w:val="60F96F24"/>
    <w:rsid w:val="60FF222D"/>
    <w:rsid w:val="615A78F0"/>
    <w:rsid w:val="62121FC4"/>
    <w:rsid w:val="622917DA"/>
    <w:rsid w:val="62335546"/>
    <w:rsid w:val="6276171A"/>
    <w:rsid w:val="628437FA"/>
    <w:rsid w:val="62E64CA2"/>
    <w:rsid w:val="62E75160"/>
    <w:rsid w:val="63E249AF"/>
    <w:rsid w:val="63EA1A92"/>
    <w:rsid w:val="644C07C9"/>
    <w:rsid w:val="64A05658"/>
    <w:rsid w:val="64AF1776"/>
    <w:rsid w:val="64B34077"/>
    <w:rsid w:val="65021396"/>
    <w:rsid w:val="651643A0"/>
    <w:rsid w:val="652A0D92"/>
    <w:rsid w:val="655F12D3"/>
    <w:rsid w:val="65B732B6"/>
    <w:rsid w:val="667C5190"/>
    <w:rsid w:val="669B121B"/>
    <w:rsid w:val="66BE1115"/>
    <w:rsid w:val="673863CA"/>
    <w:rsid w:val="67435FBA"/>
    <w:rsid w:val="67985D5F"/>
    <w:rsid w:val="67C8199A"/>
    <w:rsid w:val="68432D34"/>
    <w:rsid w:val="68541B0C"/>
    <w:rsid w:val="687C6903"/>
    <w:rsid w:val="68AB2651"/>
    <w:rsid w:val="68D76594"/>
    <w:rsid w:val="695C0B61"/>
    <w:rsid w:val="6A736613"/>
    <w:rsid w:val="6A84652D"/>
    <w:rsid w:val="6AC947B5"/>
    <w:rsid w:val="6B081C77"/>
    <w:rsid w:val="6B9C6364"/>
    <w:rsid w:val="6BC1348C"/>
    <w:rsid w:val="6C55324D"/>
    <w:rsid w:val="6C5B09FD"/>
    <w:rsid w:val="6D152D25"/>
    <w:rsid w:val="6D1C097B"/>
    <w:rsid w:val="6D244C06"/>
    <w:rsid w:val="6D376734"/>
    <w:rsid w:val="6D4378F9"/>
    <w:rsid w:val="6E0B5870"/>
    <w:rsid w:val="6E9E0052"/>
    <w:rsid w:val="6EB6536D"/>
    <w:rsid w:val="6F5A3B1A"/>
    <w:rsid w:val="6F62166A"/>
    <w:rsid w:val="6F896228"/>
    <w:rsid w:val="6FAB4F8B"/>
    <w:rsid w:val="6FAC7D16"/>
    <w:rsid w:val="701439D1"/>
    <w:rsid w:val="7016614F"/>
    <w:rsid w:val="7072593C"/>
    <w:rsid w:val="7086441F"/>
    <w:rsid w:val="70B57000"/>
    <w:rsid w:val="712406D3"/>
    <w:rsid w:val="712A1358"/>
    <w:rsid w:val="712D3F73"/>
    <w:rsid w:val="713C2354"/>
    <w:rsid w:val="71454832"/>
    <w:rsid w:val="719E606C"/>
    <w:rsid w:val="71D94C5E"/>
    <w:rsid w:val="72861B73"/>
    <w:rsid w:val="72BB0ADA"/>
    <w:rsid w:val="72BB54C1"/>
    <w:rsid w:val="72C273B4"/>
    <w:rsid w:val="73155399"/>
    <w:rsid w:val="73200D6F"/>
    <w:rsid w:val="740866A4"/>
    <w:rsid w:val="74092258"/>
    <w:rsid w:val="741C60CB"/>
    <w:rsid w:val="74300397"/>
    <w:rsid w:val="74362D3A"/>
    <w:rsid w:val="7442734F"/>
    <w:rsid w:val="744D3083"/>
    <w:rsid w:val="74722D2D"/>
    <w:rsid w:val="74741558"/>
    <w:rsid w:val="74E953C7"/>
    <w:rsid w:val="755004C4"/>
    <w:rsid w:val="75880007"/>
    <w:rsid w:val="760310BF"/>
    <w:rsid w:val="76360CAB"/>
    <w:rsid w:val="765C579B"/>
    <w:rsid w:val="765E0D40"/>
    <w:rsid w:val="76634C7A"/>
    <w:rsid w:val="76CB7D21"/>
    <w:rsid w:val="775761B1"/>
    <w:rsid w:val="77631EBB"/>
    <w:rsid w:val="77656F64"/>
    <w:rsid w:val="777D7E75"/>
    <w:rsid w:val="78917BAC"/>
    <w:rsid w:val="78A85B81"/>
    <w:rsid w:val="78AA5296"/>
    <w:rsid w:val="797E5E75"/>
    <w:rsid w:val="797F5A41"/>
    <w:rsid w:val="79BD6B01"/>
    <w:rsid w:val="79FA574C"/>
    <w:rsid w:val="7A09624D"/>
    <w:rsid w:val="7A1948BC"/>
    <w:rsid w:val="7A5A5FDB"/>
    <w:rsid w:val="7B293908"/>
    <w:rsid w:val="7BA91E65"/>
    <w:rsid w:val="7BC0118D"/>
    <w:rsid w:val="7BED2268"/>
    <w:rsid w:val="7C037442"/>
    <w:rsid w:val="7C525547"/>
    <w:rsid w:val="7C8B5834"/>
    <w:rsid w:val="7CA938F9"/>
    <w:rsid w:val="7CD966BA"/>
    <w:rsid w:val="7CE72B9E"/>
    <w:rsid w:val="7CEA6308"/>
    <w:rsid w:val="7D700C95"/>
    <w:rsid w:val="7DCE17EF"/>
    <w:rsid w:val="7E323864"/>
    <w:rsid w:val="7E8166E2"/>
    <w:rsid w:val="7EA23B99"/>
    <w:rsid w:val="7ED20FB5"/>
    <w:rsid w:val="7EF33459"/>
    <w:rsid w:val="7F4F67C0"/>
    <w:rsid w:val="7F672D18"/>
    <w:rsid w:val="7F812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22"/>
    <w:qFormat/>
    <w:uiPriority w:val="0"/>
    <w:pPr>
      <w:keepNext/>
      <w:keepLines/>
      <w:spacing w:before="100" w:beforeLines="100" w:beforeAutospacing="0" w:after="100" w:afterLines="100" w:afterAutospacing="0" w:line="0" w:lineRule="atLeast"/>
      <w:jc w:val="left"/>
      <w:outlineLvl w:val="0"/>
    </w:pPr>
    <w:rPr>
      <w:rFonts w:eastAsia="黑体"/>
      <w:b/>
      <w:kern w:val="44"/>
      <w:sz w:val="32"/>
    </w:rPr>
  </w:style>
  <w:style w:type="paragraph" w:styleId="3">
    <w:name w:val="heading 2"/>
    <w:basedOn w:val="1"/>
    <w:next w:val="1"/>
    <w:link w:val="36"/>
    <w:unhideWhenUsed/>
    <w:qFormat/>
    <w:uiPriority w:val="0"/>
    <w:pPr>
      <w:keepNext w:val="0"/>
      <w:keepLines w:val="0"/>
      <w:spacing w:before="240" w:after="240" w:line="360" w:lineRule="auto"/>
      <w:jc w:val="left"/>
      <w:outlineLvl w:val="1"/>
    </w:pPr>
    <w:rPr>
      <w:rFonts w:eastAsia="黑体"/>
      <w:b/>
      <w:bCs/>
      <w:sz w:val="30"/>
      <w:szCs w:val="32"/>
    </w:rPr>
  </w:style>
  <w:style w:type="paragraph" w:styleId="4">
    <w:name w:val="heading 3"/>
    <w:basedOn w:val="1"/>
    <w:next w:val="1"/>
    <w:link w:val="37"/>
    <w:unhideWhenUsed/>
    <w:qFormat/>
    <w:uiPriority w:val="0"/>
    <w:pPr>
      <w:keepNext w:val="0"/>
      <w:keepLines w:val="0"/>
      <w:spacing w:before="120" w:after="120" w:line="360" w:lineRule="auto"/>
      <w:jc w:val="left"/>
      <w:outlineLvl w:val="2"/>
    </w:pPr>
    <w:rPr>
      <w:rFonts w:ascii="Times New Roman" w:hAnsi="Times New Roman" w:eastAsia="黑体"/>
      <w:b/>
      <w:bCs/>
      <w:sz w:val="28"/>
      <w:szCs w:val="32"/>
    </w:rPr>
  </w:style>
  <w:style w:type="paragraph" w:styleId="5">
    <w:name w:val="heading 4"/>
    <w:basedOn w:val="1"/>
    <w:next w:val="1"/>
    <w:unhideWhenUsed/>
    <w:qFormat/>
    <w:uiPriority w:val="0"/>
    <w:pPr>
      <w:keepNext/>
      <w:keepLines/>
      <w:spacing w:before="120" w:beforeLines="0" w:beforeAutospacing="0" w:after="120" w:afterLines="0" w:afterAutospacing="0" w:line="360" w:lineRule="auto"/>
      <w:outlineLvl w:val="3"/>
    </w:pPr>
    <w:rPr>
      <w:rFonts w:ascii="Times New Roman" w:hAnsi="Times New Roman" w:eastAsia="黑体"/>
      <w:b/>
      <w:sz w:val="24"/>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Normal Indent"/>
    <w:basedOn w:val="1"/>
    <w:qFormat/>
    <w:uiPriority w:val="0"/>
    <w:pPr>
      <w:ind w:firstLine="420"/>
    </w:pPr>
    <w:rPr>
      <w:szCs w:val="20"/>
    </w:rPr>
  </w:style>
  <w:style w:type="paragraph" w:styleId="7">
    <w:name w:val="caption"/>
    <w:basedOn w:val="1"/>
    <w:next w:val="1"/>
    <w:unhideWhenUsed/>
    <w:qFormat/>
    <w:uiPriority w:val="0"/>
    <w:rPr>
      <w:rFonts w:ascii="Times New Roman" w:hAnsi="Times New Roman" w:eastAsia="宋体"/>
      <w:sz w:val="21"/>
    </w:rPr>
  </w:style>
  <w:style w:type="paragraph" w:styleId="8">
    <w:name w:val="Body Text"/>
    <w:basedOn w:val="1"/>
    <w:qFormat/>
    <w:uiPriority w:val="0"/>
    <w:rPr>
      <w:spacing w:val="-5"/>
      <w:kern w:val="0"/>
      <w:sz w:val="18"/>
      <w:szCs w:val="20"/>
    </w:rPr>
  </w:style>
  <w:style w:type="paragraph" w:styleId="9">
    <w:name w:val="footer"/>
    <w:basedOn w:val="1"/>
    <w:link w:val="34"/>
    <w:qFormat/>
    <w:uiPriority w:val="0"/>
    <w:pPr>
      <w:tabs>
        <w:tab w:val="center" w:pos="4153"/>
        <w:tab w:val="right" w:pos="8306"/>
      </w:tabs>
      <w:snapToGrid w:val="0"/>
      <w:jc w:val="left"/>
    </w:pPr>
    <w:rPr>
      <w:sz w:val="18"/>
      <w:szCs w:val="18"/>
    </w:rPr>
  </w:style>
  <w:style w:type="paragraph" w:styleId="10">
    <w:name w:val="header"/>
    <w:basedOn w:val="1"/>
    <w:link w:val="33"/>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line="240" w:lineRule="auto"/>
      <w:ind w:left="0" w:right="0"/>
      <w:jc w:val="left"/>
    </w:pPr>
    <w:rPr>
      <w:rFonts w:asciiTheme="minorAscii" w:hAnsiTheme="minorAscii"/>
      <w:kern w:val="0"/>
      <w:sz w:val="24"/>
      <w:lang w:val="en-US" w:eastAsia="zh-CN" w:bidi="ar"/>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rFonts w:ascii="Times New Roman" w:hAnsi="Times New Roman" w:eastAsia="宋体" w:cs="Times New Roman"/>
      <w:b/>
    </w:rPr>
  </w:style>
  <w:style w:type="character" w:styleId="18">
    <w:name w:val="Hyperlink"/>
    <w:basedOn w:val="16"/>
    <w:qFormat/>
    <w:uiPriority w:val="0"/>
    <w:rPr>
      <w:rFonts w:ascii="Times New Roman" w:hAnsi="Times New Roman" w:eastAsia="宋体" w:cs="Times New Roman"/>
      <w:color w:val="0000FF"/>
      <w:u w:val="single"/>
    </w:rPr>
  </w:style>
  <w:style w:type="paragraph" w:customStyle="1" w:styleId="19">
    <w:name w:val="WPSOffice手动目录 1"/>
    <w:qFormat/>
    <w:uiPriority w:val="0"/>
    <w:pPr>
      <w:ind w:leftChars="0"/>
    </w:pPr>
    <w:rPr>
      <w:rFonts w:asciiTheme="minorHAnsi" w:hAnsiTheme="minorHAnsi" w:eastAsiaTheme="minorEastAsia" w:cstheme="minorBidi"/>
      <w:sz w:val="20"/>
      <w:szCs w:val="20"/>
    </w:rPr>
  </w:style>
  <w:style w:type="paragraph" w:customStyle="1" w:styleId="20">
    <w:name w:val="WPSOffice手动目录 2"/>
    <w:qFormat/>
    <w:uiPriority w:val="0"/>
    <w:pPr>
      <w:ind w:leftChars="200"/>
    </w:pPr>
    <w:rPr>
      <w:rFonts w:asciiTheme="minorHAnsi" w:hAnsiTheme="minorHAnsi" w:eastAsiaTheme="minorEastAsia" w:cstheme="minorBidi"/>
      <w:sz w:val="20"/>
      <w:szCs w:val="20"/>
    </w:rPr>
  </w:style>
  <w:style w:type="character" w:customStyle="1" w:styleId="21">
    <w:name w:val="标题 3 字符"/>
    <w:basedOn w:val="16"/>
    <w:link w:val="4"/>
    <w:qFormat/>
    <w:uiPriority w:val="9"/>
    <w:rPr>
      <w:rFonts w:eastAsia="宋体" w:cs="Times New Roman" w:asciiTheme="minorAscii" w:hAnsiTheme="minorAscii"/>
      <w:b/>
      <w:bCs/>
      <w:sz w:val="24"/>
      <w:szCs w:val="32"/>
      <w:lang w:val="en-US" w:eastAsia="zh-CN" w:bidi="ar-SA"/>
    </w:rPr>
  </w:style>
  <w:style w:type="character" w:customStyle="1" w:styleId="22">
    <w:name w:val="标题 1 字符"/>
    <w:basedOn w:val="16"/>
    <w:link w:val="2"/>
    <w:qFormat/>
    <w:uiPriority w:val="9"/>
    <w:rPr>
      <w:rFonts w:ascii="Times New Roman" w:hAnsi="Times New Roman" w:eastAsia="黑体" w:cs="Times New Roman"/>
      <w:b/>
      <w:kern w:val="44"/>
      <w:sz w:val="32"/>
      <w:lang w:val="en-US" w:eastAsia="zh-CN" w:bidi="ar-SA"/>
    </w:rPr>
  </w:style>
  <w:style w:type="paragraph" w:styleId="23">
    <w:name w:val="No Spacing"/>
    <w:qFormat/>
    <w:uiPriority w:val="1"/>
    <w:pPr>
      <w:widowControl w:val="0"/>
      <w:spacing w:line="360" w:lineRule="auto"/>
      <w:ind w:firstLine="200" w:firstLineChars="200"/>
    </w:pPr>
    <w:rPr>
      <w:rFonts w:ascii="Times New Roman" w:hAnsi="Times New Roman" w:eastAsia="宋体" w:cstheme="minorBidi"/>
      <w:bCs/>
      <w:kern w:val="2"/>
      <w:sz w:val="24"/>
      <w:szCs w:val="32"/>
      <w:lang w:val="en-US" w:eastAsia="zh-CN" w:bidi="ar-SA"/>
    </w:rPr>
  </w:style>
  <w:style w:type="paragraph" w:customStyle="1" w:styleId="24">
    <w:name w:val="四级标题序号如：（1）（2）（3）标题小四号宋体，不加粗，缩进二个字"/>
    <w:next w:val="23"/>
    <w:link w:val="25"/>
    <w:qFormat/>
    <w:uiPriority w:val="0"/>
    <w:pPr>
      <w:spacing w:line="360" w:lineRule="auto"/>
      <w:ind w:firstLine="200" w:firstLineChars="200"/>
      <w:outlineLvl w:val="3"/>
    </w:pPr>
    <w:rPr>
      <w:rFonts w:ascii="Times New Roman" w:hAnsi="Times New Roman" w:eastAsia="宋体" w:cstheme="minorBidi"/>
      <w:bCs/>
      <w:kern w:val="2"/>
      <w:sz w:val="24"/>
      <w:szCs w:val="32"/>
      <w:lang w:val="en-US" w:eastAsia="zh-CN" w:bidi="ar-SA"/>
    </w:rPr>
  </w:style>
  <w:style w:type="character" w:customStyle="1" w:styleId="25">
    <w:name w:val="四级标题序号如：（1）（2）（3）标题小四号宋体，不加粗，缩进二个字 字符"/>
    <w:basedOn w:val="16"/>
    <w:link w:val="24"/>
    <w:qFormat/>
    <w:uiPriority w:val="0"/>
    <w:rPr>
      <w:rFonts w:ascii="Times New Roman" w:hAnsi="Times New Roman" w:eastAsia="宋体" w:cstheme="minorBidi"/>
      <w:bCs/>
      <w:kern w:val="2"/>
      <w:sz w:val="24"/>
      <w:szCs w:val="32"/>
      <w:lang w:val="en-US" w:eastAsia="zh-CN" w:bidi="ar-SA"/>
    </w:rPr>
  </w:style>
  <w:style w:type="character" w:customStyle="1" w:styleId="26">
    <w:name w:val="标题 2 字符"/>
    <w:basedOn w:val="16"/>
    <w:link w:val="3"/>
    <w:semiHidden/>
    <w:qFormat/>
    <w:uiPriority w:val="9"/>
    <w:rPr>
      <w:rFonts w:ascii="Times New Roman" w:hAnsi="Times New Roman" w:eastAsia="宋体" w:cs="Times New Roman"/>
      <w:b/>
      <w:bCs/>
      <w:sz w:val="32"/>
      <w:szCs w:val="32"/>
      <w:lang w:val="en-US" w:eastAsia="zh-CN" w:bidi="ar-SA"/>
    </w:rPr>
  </w:style>
  <w:style w:type="paragraph" w:customStyle="1" w:styleId="27">
    <w:name w:val="一级标题序号如：一、二、三、标题四号黑体，加粗，顶格"/>
    <w:next w:val="1"/>
    <w:link w:val="29"/>
    <w:qFormat/>
    <w:uiPriority w:val="0"/>
    <w:pPr>
      <w:spacing w:line="360" w:lineRule="auto"/>
      <w:outlineLvl w:val="0"/>
    </w:pPr>
    <w:rPr>
      <w:rFonts w:ascii="Times New Roman" w:hAnsi="Times New Roman" w:eastAsia="黑体" w:cs="Times New Roman"/>
      <w:b/>
      <w:kern w:val="2"/>
      <w:sz w:val="28"/>
      <w:szCs w:val="24"/>
      <w:lang w:val="en-US" w:eastAsia="zh-CN" w:bidi="ar-SA"/>
    </w:rPr>
  </w:style>
  <w:style w:type="paragraph" w:customStyle="1" w:styleId="28">
    <w:name w:val="二级标题序号如：（一）（二）（三）标题小四号宋体，不加粗，顶格"/>
    <w:next w:val="1"/>
    <w:link w:val="31"/>
    <w:qFormat/>
    <w:uiPriority w:val="0"/>
    <w:pPr>
      <w:spacing w:line="360" w:lineRule="auto"/>
      <w:outlineLvl w:val="1"/>
    </w:pPr>
    <w:rPr>
      <w:rFonts w:ascii="Times New Roman" w:hAnsi="Times New Roman" w:eastAsia="宋体" w:cs="Times New Roman"/>
      <w:kern w:val="2"/>
      <w:sz w:val="24"/>
      <w:szCs w:val="24"/>
      <w:lang w:val="en-US" w:eastAsia="zh-CN" w:bidi="ar-SA"/>
    </w:rPr>
  </w:style>
  <w:style w:type="character" w:customStyle="1" w:styleId="29">
    <w:name w:val="一级标题序号如：一、二、三、标题四号黑体，加粗，顶格 字符"/>
    <w:basedOn w:val="16"/>
    <w:link w:val="27"/>
    <w:qFormat/>
    <w:uiPriority w:val="0"/>
    <w:rPr>
      <w:rFonts w:ascii="Times New Roman" w:hAnsi="Times New Roman" w:eastAsia="黑体" w:cs="Times New Roman"/>
      <w:b/>
      <w:kern w:val="2"/>
      <w:sz w:val="28"/>
      <w:szCs w:val="24"/>
      <w:lang w:val="en-US" w:eastAsia="zh-CN" w:bidi="ar-SA"/>
    </w:rPr>
  </w:style>
  <w:style w:type="paragraph" w:customStyle="1" w:styleId="30">
    <w:name w:val="三级标题序号如：1.2.3.标题小四号宋体，不加粗，缩进二个字"/>
    <w:next w:val="1"/>
    <w:link w:val="32"/>
    <w:qFormat/>
    <w:uiPriority w:val="0"/>
    <w:pPr>
      <w:spacing w:line="360" w:lineRule="auto"/>
      <w:ind w:firstLine="200" w:firstLineChars="200"/>
      <w:outlineLvl w:val="2"/>
    </w:pPr>
    <w:rPr>
      <w:rFonts w:ascii="Times New Roman" w:hAnsi="Times New Roman" w:eastAsia="宋体" w:cs="Times New Roman"/>
      <w:kern w:val="2"/>
      <w:sz w:val="24"/>
      <w:szCs w:val="24"/>
      <w:lang w:val="en-US" w:eastAsia="zh-CN" w:bidi="ar-SA"/>
    </w:rPr>
  </w:style>
  <w:style w:type="character" w:customStyle="1" w:styleId="31">
    <w:name w:val="二级标题序号如：（一）（二）（三）标题小四号宋体，不加粗，顶格 字符"/>
    <w:basedOn w:val="16"/>
    <w:link w:val="28"/>
    <w:qFormat/>
    <w:uiPriority w:val="0"/>
    <w:rPr>
      <w:rFonts w:ascii="Times New Roman" w:hAnsi="Times New Roman" w:eastAsia="宋体" w:cs="Times New Roman"/>
      <w:kern w:val="2"/>
      <w:sz w:val="24"/>
      <w:szCs w:val="24"/>
      <w:lang w:val="en-US" w:eastAsia="zh-CN" w:bidi="ar-SA"/>
    </w:rPr>
  </w:style>
  <w:style w:type="character" w:customStyle="1" w:styleId="32">
    <w:name w:val="三级标题序号如：1.2.3.标题小四号宋体，不加粗，缩进二个字 字符"/>
    <w:basedOn w:val="16"/>
    <w:link w:val="30"/>
    <w:qFormat/>
    <w:uiPriority w:val="0"/>
    <w:rPr>
      <w:rFonts w:ascii="Times New Roman" w:hAnsi="Times New Roman" w:eastAsia="宋体" w:cs="Times New Roman"/>
      <w:kern w:val="2"/>
      <w:sz w:val="24"/>
      <w:szCs w:val="24"/>
      <w:lang w:val="en-US" w:eastAsia="zh-CN" w:bidi="ar-SA"/>
    </w:rPr>
  </w:style>
  <w:style w:type="character" w:customStyle="1" w:styleId="33">
    <w:name w:val="页眉 字符"/>
    <w:basedOn w:val="16"/>
    <w:link w:val="10"/>
    <w:qFormat/>
    <w:uiPriority w:val="99"/>
    <w:rPr>
      <w:rFonts w:ascii="Times New Roman" w:hAnsi="Times New Roman" w:eastAsia="宋体" w:cs="Times New Roman"/>
      <w:sz w:val="18"/>
      <w:lang w:val="en-US" w:eastAsia="zh-CN" w:bidi="ar-SA"/>
    </w:rPr>
  </w:style>
  <w:style w:type="character" w:customStyle="1" w:styleId="34">
    <w:name w:val="页脚 字符"/>
    <w:basedOn w:val="16"/>
    <w:link w:val="9"/>
    <w:qFormat/>
    <w:uiPriority w:val="99"/>
    <w:rPr>
      <w:rFonts w:ascii="Times New Roman" w:hAnsi="Times New Roman" w:eastAsia="宋体" w:cs="Times New Roman"/>
      <w:sz w:val="18"/>
      <w:szCs w:val="18"/>
      <w:lang w:val="en-US" w:eastAsia="zh-CN" w:bidi="ar-SA"/>
    </w:rPr>
  </w:style>
  <w:style w:type="table" w:customStyle="1" w:styleId="35">
    <w:name w:val="网格型浅色1"/>
    <w:basedOn w:val="1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6">
    <w:name w:val="标题 2 Char"/>
    <w:link w:val="3"/>
    <w:qFormat/>
    <w:uiPriority w:val="0"/>
    <w:rPr>
      <w:rFonts w:ascii="Arial" w:hAnsi="Arial" w:eastAsia="黑体" w:cs="Times New Roman"/>
      <w:b/>
      <w:sz w:val="30"/>
    </w:rPr>
  </w:style>
  <w:style w:type="character" w:customStyle="1" w:styleId="37">
    <w:name w:val="标题 3 Char"/>
    <w:link w:val="4"/>
    <w:qFormat/>
    <w:uiPriority w:val="0"/>
    <w:rPr>
      <w:rFonts w:ascii="Times New Roman" w:hAnsi="Times New Roman" w:eastAsia="黑体" w:cs="Times New Roman"/>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jpeg"/><Relationship Id="rId90" Type="http://schemas.openxmlformats.org/officeDocument/2006/relationships/image" Target="media/image81.png"/><Relationship Id="rId9" Type="http://schemas.openxmlformats.org/officeDocument/2006/relationships/image" Target="media/image1.jpe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jpe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5.png"/><Relationship Id="rId139" Type="http://schemas.openxmlformats.org/officeDocument/2006/relationships/chart" Target="charts/chart3.xml"/><Relationship Id="rId138" Type="http://schemas.openxmlformats.org/officeDocument/2006/relationships/chart" Target="charts/chart2.xml"/><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chart" Target="charts/chart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20316;&#19994;\&#22823;&#19977;&#19979;\&#19977;&#32500;gis&#19982;&#34394;&#25311;&#20223;&#30495;\&#35838;&#31243;&#35774;&#35745;\&#29976;&#29305;&#22270;.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Default%20File\&#36827;&#24230;&#34920;.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Default%20File\&#36827;&#24230;&#349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广州市数字交通管理系统进度图</a:t>
            </a:r>
          </a:p>
        </c:rich>
      </c:tx>
      <c:layout/>
      <c:overlay val="0"/>
      <c:spPr>
        <a:noFill/>
        <a:ln>
          <a:noFill/>
        </a:ln>
        <a:effectLst/>
      </c:spPr>
    </c:title>
    <c:autoTitleDeleted val="0"/>
    <c:plotArea>
      <c:layout/>
      <c:barChart>
        <c:barDir val="bar"/>
        <c:grouping val="stacked"/>
        <c:varyColors val="0"/>
        <c:ser>
          <c:idx val="1"/>
          <c:order val="0"/>
          <c:tx>
            <c:strRef>
              <c:f>"开始时间"</c:f>
              <c:strCache>
                <c:ptCount val="1"/>
                <c:pt idx="0">
                  <c:v>开始时间</c:v>
                </c:pt>
              </c:strCache>
            </c:strRef>
          </c:tx>
          <c:spPr>
            <a:noFill/>
            <a:ln>
              <a:noFill/>
            </a:ln>
            <a:effectLst/>
          </c:spPr>
          <c:invertIfNegative val="0"/>
          <c:dLbls>
            <c:delete val="1"/>
          </c:dLbls>
          <c:cat>
            <c:strRef>
              <c:f>[甘特图.xlsx]Sheet1!$A$2:$A$9</c:f>
              <c:strCache>
                <c:ptCount val="8"/>
                <c:pt idx="0">
                  <c:v>确定主题</c:v>
                </c:pt>
                <c:pt idx="1">
                  <c:v>项目开发说明书</c:v>
                </c:pt>
                <c:pt idx="2">
                  <c:v>需求分析</c:v>
                </c:pt>
                <c:pt idx="3">
                  <c:v>总体设计</c:v>
                </c:pt>
                <c:pt idx="4">
                  <c:v>详细设计</c:v>
                </c:pt>
                <c:pt idx="5">
                  <c:v>系统实现</c:v>
                </c:pt>
                <c:pt idx="6">
                  <c:v>用户操作说明书</c:v>
                </c:pt>
                <c:pt idx="7">
                  <c:v>文档整合</c:v>
                </c:pt>
              </c:strCache>
            </c:strRef>
          </c:cat>
          <c:val>
            <c:numRef>
              <c:f>[甘特图.xlsx]Sheet1!$B$2:$B$9</c:f>
              <c:numCache>
                <c:formatCode>m"月"d"日";@</c:formatCode>
                <c:ptCount val="8"/>
                <c:pt idx="0">
                  <c:v>44669</c:v>
                </c:pt>
                <c:pt idx="1">
                  <c:v>44671</c:v>
                </c:pt>
                <c:pt idx="2">
                  <c:v>44674</c:v>
                </c:pt>
                <c:pt idx="3">
                  <c:v>44678</c:v>
                </c:pt>
                <c:pt idx="4">
                  <c:v>44685</c:v>
                </c:pt>
                <c:pt idx="5">
                  <c:v>44693</c:v>
                </c:pt>
                <c:pt idx="6">
                  <c:v>44708</c:v>
                </c:pt>
                <c:pt idx="7">
                  <c:v>44711</c:v>
                </c:pt>
              </c:numCache>
            </c:numRef>
          </c:val>
        </c:ser>
        <c:ser>
          <c:idx val="0"/>
          <c:order val="1"/>
          <c:tx>
            <c:strRef>
              <c:f>[甘特图.xlsx]Sheet1!$C$1</c:f>
              <c:strCache>
                <c:ptCount val="1"/>
                <c:pt idx="0">
                  <c:v>耗时天数</c:v>
                </c:pt>
              </c:strCache>
            </c:strRef>
          </c:tx>
          <c:spPr>
            <a:solidFill>
              <a:schemeClr val="accent1"/>
            </a:solidFill>
            <a:ln>
              <a:noFill/>
            </a:ln>
            <a:effectLst/>
          </c:spPr>
          <c:invertIfNegative val="0"/>
          <c:dLbls>
            <c:delete val="1"/>
          </c:dLbls>
          <c:cat>
            <c:strRef>
              <c:f>[甘特图.xlsx]Sheet1!$A$2:$A$9</c:f>
              <c:strCache>
                <c:ptCount val="8"/>
                <c:pt idx="0">
                  <c:v>确定主题</c:v>
                </c:pt>
                <c:pt idx="1">
                  <c:v>项目开发说明书</c:v>
                </c:pt>
                <c:pt idx="2">
                  <c:v>需求分析</c:v>
                </c:pt>
                <c:pt idx="3">
                  <c:v>总体设计</c:v>
                </c:pt>
                <c:pt idx="4">
                  <c:v>详细设计</c:v>
                </c:pt>
                <c:pt idx="5">
                  <c:v>系统实现</c:v>
                </c:pt>
                <c:pt idx="6">
                  <c:v>用户操作说明书</c:v>
                </c:pt>
                <c:pt idx="7">
                  <c:v>文档整合</c:v>
                </c:pt>
              </c:strCache>
            </c:strRef>
          </c:cat>
          <c:val>
            <c:numRef>
              <c:f>[甘特图.xlsx]Sheet1!$C$2:$C$9</c:f>
              <c:numCache>
                <c:formatCode>General</c:formatCode>
                <c:ptCount val="8"/>
                <c:pt idx="0">
                  <c:v>2</c:v>
                </c:pt>
                <c:pt idx="1">
                  <c:v>3</c:v>
                </c:pt>
                <c:pt idx="2">
                  <c:v>4</c:v>
                </c:pt>
                <c:pt idx="3">
                  <c:v>7</c:v>
                </c:pt>
                <c:pt idx="4">
                  <c:v>8</c:v>
                </c:pt>
                <c:pt idx="5">
                  <c:v>15</c:v>
                </c:pt>
                <c:pt idx="6">
                  <c:v>3</c:v>
                </c:pt>
                <c:pt idx="7">
                  <c:v>1</c:v>
                </c:pt>
              </c:numCache>
            </c:numRef>
          </c:val>
        </c:ser>
        <c:dLbls>
          <c:showLegendKey val="0"/>
          <c:showVal val="0"/>
          <c:showCatName val="0"/>
          <c:showSerName val="0"/>
          <c:showPercent val="0"/>
          <c:showBubbleSize val="0"/>
        </c:dLbls>
        <c:gapWidth val="150"/>
        <c:overlap val="100"/>
        <c:axId val="968352425"/>
        <c:axId val="205668770"/>
      </c:barChart>
      <c:catAx>
        <c:axId val="968352425"/>
        <c:scaling>
          <c:orientation val="maxMin"/>
        </c:scaling>
        <c:delete val="0"/>
        <c:axPos val="l"/>
        <c:majorGridlines>
          <c:spPr>
            <a:ln w="12700" cap="flat" cmpd="sng" algn="ctr">
              <a:solidFill>
                <a:schemeClr val="tx1">
                  <a:lumMod val="15000"/>
                  <a:lumOff val="85000"/>
                </a:schemeClr>
              </a:solidFill>
              <a:prstDash val="sysDash"/>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5668770"/>
        <c:crosses val="autoZero"/>
        <c:auto val="1"/>
        <c:lblAlgn val="ctr"/>
        <c:lblOffset val="100"/>
        <c:noMultiLvlLbl val="0"/>
      </c:catAx>
      <c:valAx>
        <c:axId val="205668770"/>
        <c:scaling>
          <c:orientation val="minMax"/>
          <c:max val="44712"/>
          <c:min val="44669"/>
        </c:scaling>
        <c:delete val="0"/>
        <c:axPos val="t"/>
        <c:majorGridlines>
          <c:spPr>
            <a:ln w="12700" cap="flat" cmpd="sng" algn="ctr">
              <a:solidFill>
                <a:schemeClr val="tx1">
                  <a:lumMod val="15000"/>
                  <a:lumOff val="85000"/>
                </a:schemeClr>
              </a:solidFill>
              <a:prstDash val="sysDot"/>
              <a:round/>
            </a:ln>
            <a:effectLst/>
          </c:spPr>
        </c:majorGridlines>
        <c:numFmt formatCode="m&quot;月&quot;d&quot;日&quot;;@"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6835242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[进度表.xlsx]Sheet2!$B$1</c:f>
              <c:strCache>
                <c:ptCount val="1"/>
                <c:pt idx="0">
                  <c:v>市场规模（亿元）</c:v>
                </c:pt>
              </c:strCache>
            </c:strRef>
          </c:tx>
          <c:spPr>
            <a:solidFill>
              <a:schemeClr val="accent1"/>
            </a:solidFill>
            <a:ln>
              <a:noFill/>
            </a:ln>
            <a:effectLst/>
          </c:spPr>
          <c:invertIfNegative val="0"/>
          <c:dLbls>
            <c:delete val="1"/>
          </c:dLbls>
          <c:cat>
            <c:strRef>
              <c:f>[进度表.xlsx]Sheet2!$A$2:$A$7</c:f>
              <c:strCache>
                <c:ptCount val="6"/>
                <c:pt idx="0">
                  <c:v>2017年</c:v>
                </c:pt>
                <c:pt idx="1">
                  <c:v>2018年</c:v>
                </c:pt>
                <c:pt idx="2">
                  <c:v>2019年</c:v>
                </c:pt>
                <c:pt idx="3">
                  <c:v>2020年</c:v>
                </c:pt>
                <c:pt idx="4">
                  <c:v>2021年</c:v>
                </c:pt>
                <c:pt idx="5">
                  <c:v>2022年</c:v>
                </c:pt>
              </c:strCache>
            </c:strRef>
          </c:cat>
          <c:val>
            <c:numRef>
              <c:f>[进度表.xlsx]Sheet2!$B$2:$B$7</c:f>
              <c:numCache>
                <c:formatCode>General</c:formatCode>
                <c:ptCount val="6"/>
                <c:pt idx="0">
                  <c:v>52.4</c:v>
                </c:pt>
                <c:pt idx="1">
                  <c:v>108.3</c:v>
                </c:pt>
                <c:pt idx="2">
                  <c:v>230.4</c:v>
                </c:pt>
                <c:pt idx="3" c:formatCode="0.0_ ">
                  <c:v>460</c:v>
                </c:pt>
                <c:pt idx="4">
                  <c:v>790.2</c:v>
                </c:pt>
                <c:pt idx="5">
                  <c:v>1303.8</c:v>
                </c:pt>
              </c:numCache>
            </c:numRef>
          </c:val>
        </c:ser>
        <c:dLbls>
          <c:showLegendKey val="0"/>
          <c:showVal val="0"/>
          <c:showCatName val="0"/>
          <c:showSerName val="0"/>
          <c:showPercent val="0"/>
          <c:showBubbleSize val="0"/>
        </c:dLbls>
        <c:gapWidth val="150"/>
        <c:overlap val="0"/>
        <c:axId val="589152379"/>
        <c:axId val="234072431"/>
      </c:barChart>
      <c:catAx>
        <c:axId val="589152379"/>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34072431"/>
        <c:crosses val="autoZero"/>
        <c:auto val="1"/>
        <c:lblAlgn val="ctr"/>
        <c:lblOffset val="100"/>
        <c:noMultiLvlLbl val="0"/>
      </c:catAx>
      <c:valAx>
        <c:axId val="2340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solidFill>
            <a:schemeClr val="bg1"/>
          </a:solid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8915237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w="12700" cmpd="sng">
          <a:solidFill>
            <a:schemeClr val="bg1">
              <a:lumMod val="85000"/>
            </a:schemeClr>
          </a:solidFill>
          <a:prstDash val="solid"/>
        </a:ln>
        <a:effectLst/>
      </c:spPr>
    </c:plotArea>
    <c:plotVisOnly val="1"/>
    <c:dispBlanksAs val="gap"/>
    <c:showDLblsOverMax val="0"/>
  </c:chart>
  <c:spPr>
    <a:solidFill>
      <a:schemeClr val="bg1"/>
    </a:solidFill>
    <a:ln w="12700" cap="flat" cmpd="sng" algn="ctr">
      <a:solidFill>
        <a:schemeClr val="bg1">
          <a:lumMod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[进度表.xlsx]Sheet3!$B$1</c:f>
              <c:strCache>
                <c:ptCount val="1"/>
                <c:pt idx="0">
                  <c:v>产值（亿元）</c:v>
                </c:pt>
              </c:strCache>
            </c:strRef>
          </c:tx>
          <c:spPr>
            <a:solidFill>
              <a:schemeClr val="accent1"/>
            </a:solidFill>
            <a:ln>
              <a:noFill/>
            </a:ln>
            <a:effectLst/>
          </c:spPr>
          <c:invertIfNegative val="0"/>
          <c:dLbls>
            <c:delete val="1"/>
          </c:dLbls>
          <c:cat>
            <c:strRef>
              <c:f>[进度表.xlsx]Sheet3!$A$2:$A$7</c:f>
              <c:strCache>
                <c:ptCount val="6"/>
                <c:pt idx="0">
                  <c:v>2017年</c:v>
                </c:pt>
                <c:pt idx="1">
                  <c:v>2018年</c:v>
                </c:pt>
                <c:pt idx="2">
                  <c:v>2019年</c:v>
                </c:pt>
                <c:pt idx="3">
                  <c:v>2020年</c:v>
                </c:pt>
                <c:pt idx="4">
                  <c:v>2021年</c:v>
                </c:pt>
                <c:pt idx="5">
                  <c:v>2022年</c:v>
                </c:pt>
              </c:strCache>
            </c:strRef>
          </c:cat>
          <c:val>
            <c:numRef>
              <c:f>[进度表.xlsx]Sheet3!$B$2:$B$7</c:f>
              <c:numCache>
                <c:formatCode>General</c:formatCode>
                <c:ptCount val="6"/>
                <c:pt idx="0">
                  <c:v>30.4</c:v>
                </c:pt>
                <c:pt idx="1">
                  <c:v>44.1</c:v>
                </c:pt>
                <c:pt idx="2">
                  <c:v>60.8</c:v>
                </c:pt>
                <c:pt idx="3">
                  <c:v>88.2</c:v>
                </c:pt>
                <c:pt idx="4">
                  <c:v>134.1</c:v>
                </c:pt>
                <c:pt idx="5">
                  <c:v>205.1</c:v>
                </c:pt>
              </c:numCache>
            </c:numRef>
          </c:val>
        </c:ser>
        <c:dLbls>
          <c:showLegendKey val="0"/>
          <c:showVal val="0"/>
          <c:showCatName val="0"/>
          <c:showSerName val="0"/>
          <c:showPercent val="0"/>
          <c:showBubbleSize val="0"/>
        </c:dLbls>
        <c:gapWidth val="150"/>
        <c:overlap val="0"/>
        <c:axId val="818713922"/>
        <c:axId val="935937122"/>
      </c:barChart>
      <c:catAx>
        <c:axId val="81871392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35937122"/>
        <c:crosses val="autoZero"/>
        <c:auto val="1"/>
        <c:lblAlgn val="ctr"/>
        <c:lblOffset val="100"/>
        <c:noMultiLvlLbl val="0"/>
      </c:catAx>
      <c:valAx>
        <c:axId val="9359371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in"/>
        <c:minorTickMark val="none"/>
        <c:tickLblPos val="nextTo"/>
        <c:spPr>
          <a:noFill/>
          <a:ln>
            <a:solidFill>
              <a:schemeClr val="accent1"/>
            </a:solid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1871392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dTable>
      <c:spPr>
        <a:noFill/>
        <a:ln w="12700" cmpd="sng">
          <a:solidFill>
            <a:schemeClr val="bg1">
              <a:lumMod val="85000"/>
            </a:schemeClr>
          </a:solidFill>
          <a:prstDash val="solid"/>
        </a:ln>
        <a:effectLst/>
      </c:spPr>
    </c:plotArea>
    <c:plotVisOnly val="1"/>
    <c:dispBlanksAs val="gap"/>
    <c:showDLblsOverMax val="0"/>
  </c:chart>
  <c:spPr>
    <a:solidFill>
      <a:schemeClr val="bg1"/>
    </a:solidFill>
    <a:ln w="9525" cap="flat" cmpd="sng" algn="ctr">
      <a:solidFill>
        <a:schemeClr val="bg1">
          <a:lumMod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20757</Words>
  <Characters>23228</Characters>
  <Lines>0</Lines>
  <Paragraphs>0</Paragraphs>
  <TotalTime>0</TotalTime>
  <ScaleCrop>false</ScaleCrop>
  <LinksUpToDate>false</LinksUpToDate>
  <CharactersWithSpaces>24341</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2022-05-24T00:42:00Z</dcterms:created>
  <dc:creator>梭影</dc:creator>
  <cp:lastModifiedBy>梭影</cp:lastModifiedBy>
  <dcterms:modified xsi:type="dcterms:W3CDTF">2022-05-30T12:50:51Z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17FBD83CAAF44361A0FB97B205C5BC6E</vt:lpwstr>
  </property>
</Properties>
</file>